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467DF" w14:textId="77777777" w:rsidR="002D12C1" w:rsidRPr="002D12C1" w:rsidRDefault="001617C4" w:rsidP="001617C4">
      <w:pPr>
        <w:jc w:val="center"/>
        <w:rPr>
          <w:b/>
          <w:bCs/>
          <w:sz w:val="32"/>
          <w:szCs w:val="32"/>
        </w:rPr>
      </w:pPr>
      <w:r w:rsidRPr="002D12C1">
        <w:rPr>
          <w:b/>
          <w:bCs/>
          <w:sz w:val="32"/>
          <w:szCs w:val="32"/>
        </w:rPr>
        <w:t>STATE OF WASHINGTON</w:t>
      </w:r>
    </w:p>
    <w:p w14:paraId="5F7D2F59" w14:textId="5B914AEE" w:rsidR="001617C4" w:rsidRPr="002D12C1" w:rsidRDefault="001617C4" w:rsidP="001617C4">
      <w:pPr>
        <w:jc w:val="center"/>
        <w:rPr>
          <w:b/>
          <w:bCs/>
          <w:sz w:val="24"/>
          <w:szCs w:val="24"/>
        </w:rPr>
      </w:pPr>
      <w:r w:rsidRPr="002D12C1">
        <w:rPr>
          <w:b/>
          <w:bCs/>
          <w:sz w:val="24"/>
          <w:szCs w:val="24"/>
        </w:rPr>
        <w:t>County of Dungeness</w:t>
      </w:r>
    </w:p>
    <w:p w14:paraId="0DA335C8" w14:textId="4952FAC5" w:rsidR="001617C4" w:rsidRPr="009C5A6D" w:rsidRDefault="001617C4" w:rsidP="001617C4">
      <w:pPr>
        <w:jc w:val="center"/>
        <w:rPr>
          <w:sz w:val="24"/>
          <w:szCs w:val="24"/>
        </w:rPr>
      </w:pPr>
    </w:p>
    <w:p w14:paraId="0F6B2B7D" w14:textId="5F64BA7F" w:rsidR="001617C4" w:rsidRPr="002D12C1" w:rsidRDefault="001617C4" w:rsidP="001617C4">
      <w:pPr>
        <w:rPr>
          <w:b/>
          <w:bCs/>
          <w:sz w:val="24"/>
          <w:szCs w:val="24"/>
        </w:rPr>
      </w:pPr>
      <w:r w:rsidRPr="002D12C1">
        <w:rPr>
          <w:b/>
          <w:bCs/>
          <w:sz w:val="24"/>
          <w:szCs w:val="24"/>
        </w:rPr>
        <w:t xml:space="preserve">In the </w:t>
      </w:r>
      <w:r w:rsidR="00DA2465" w:rsidRPr="002D12C1">
        <w:rPr>
          <w:b/>
          <w:bCs/>
          <w:sz w:val="24"/>
          <w:szCs w:val="24"/>
        </w:rPr>
        <w:t>M</w:t>
      </w:r>
      <w:r w:rsidRPr="002D12C1">
        <w:rPr>
          <w:b/>
          <w:bCs/>
          <w:sz w:val="24"/>
          <w:szCs w:val="24"/>
        </w:rPr>
        <w:t xml:space="preserve">atter of </w:t>
      </w:r>
      <w:r w:rsidR="00AF46D7" w:rsidRPr="002D12C1">
        <w:rPr>
          <w:b/>
          <w:bCs/>
          <w:sz w:val="24"/>
          <w:szCs w:val="24"/>
        </w:rPr>
        <w:t xml:space="preserve">Adopting the 20??        </w:t>
      </w:r>
      <w:r w:rsidRPr="002D12C1">
        <w:rPr>
          <w:b/>
          <w:bCs/>
          <w:sz w:val="24"/>
          <w:szCs w:val="24"/>
        </w:rPr>
        <w:t xml:space="preserve">          </w:t>
      </w:r>
      <w:proofErr w:type="gramStart"/>
      <w:r w:rsidRPr="002D12C1">
        <w:rPr>
          <w:b/>
          <w:bCs/>
          <w:sz w:val="24"/>
          <w:szCs w:val="24"/>
        </w:rPr>
        <w:t xml:space="preserve">  }</w:t>
      </w:r>
      <w:proofErr w:type="gramEnd"/>
      <w:r w:rsidR="002D12C1" w:rsidRPr="002D12C1">
        <w:rPr>
          <w:b/>
          <w:bCs/>
          <w:sz w:val="24"/>
          <w:szCs w:val="24"/>
        </w:rPr>
        <w:t xml:space="preserve">              RESOLUTION NO.________________</w:t>
      </w:r>
    </w:p>
    <w:p w14:paraId="6CCE1954" w14:textId="3F24F64D" w:rsidR="001617C4" w:rsidRPr="009C5A6D" w:rsidRDefault="00AF46D7" w:rsidP="001617C4">
      <w:pPr>
        <w:rPr>
          <w:sz w:val="24"/>
          <w:szCs w:val="24"/>
        </w:rPr>
      </w:pPr>
      <w:r w:rsidRPr="002D12C1">
        <w:rPr>
          <w:b/>
          <w:bCs/>
          <w:sz w:val="24"/>
          <w:szCs w:val="24"/>
        </w:rPr>
        <w:t>Annual Road Program</w:t>
      </w:r>
      <w:r>
        <w:rPr>
          <w:sz w:val="24"/>
          <w:szCs w:val="24"/>
        </w:rPr>
        <w:t xml:space="preserve">                    </w:t>
      </w:r>
      <w:r w:rsidR="00DB6E9E">
        <w:rPr>
          <w:sz w:val="24"/>
          <w:szCs w:val="24"/>
        </w:rPr>
        <w:t xml:space="preserve">     </w:t>
      </w:r>
      <w:r w:rsidR="001617C4" w:rsidRPr="009C5A6D">
        <w:rPr>
          <w:sz w:val="24"/>
          <w:szCs w:val="24"/>
        </w:rPr>
        <w:t xml:space="preserve">                 </w:t>
      </w:r>
      <w:proofErr w:type="gramStart"/>
      <w:r w:rsidR="001617C4" w:rsidRPr="009C5A6D">
        <w:rPr>
          <w:sz w:val="24"/>
          <w:szCs w:val="24"/>
        </w:rPr>
        <w:t xml:space="preserve">  }</w:t>
      </w:r>
      <w:proofErr w:type="gramEnd"/>
    </w:p>
    <w:p w14:paraId="0F17C908" w14:textId="77777777" w:rsidR="00E96549" w:rsidRDefault="00E96549" w:rsidP="002D12C1">
      <w:pPr>
        <w:ind w:firstLine="720"/>
        <w:rPr>
          <w:b/>
          <w:bCs/>
          <w:i/>
          <w:iCs/>
          <w:sz w:val="24"/>
          <w:szCs w:val="24"/>
        </w:rPr>
      </w:pPr>
    </w:p>
    <w:p w14:paraId="13774F7F" w14:textId="4F2041F0" w:rsidR="00270D6F" w:rsidRPr="009C5A6D" w:rsidRDefault="00270D6F" w:rsidP="002D12C1">
      <w:pPr>
        <w:ind w:firstLine="720"/>
        <w:rPr>
          <w:sz w:val="24"/>
          <w:szCs w:val="24"/>
        </w:rPr>
      </w:pPr>
      <w:proofErr w:type="gramStart"/>
      <w:r w:rsidRPr="009C5A6D">
        <w:rPr>
          <w:b/>
          <w:bCs/>
          <w:i/>
          <w:iCs/>
          <w:sz w:val="24"/>
          <w:szCs w:val="24"/>
        </w:rPr>
        <w:t>WHEREAS</w:t>
      </w:r>
      <w:r w:rsidRPr="009C5A6D">
        <w:rPr>
          <w:sz w:val="24"/>
          <w:szCs w:val="24"/>
        </w:rPr>
        <w:t>,</w:t>
      </w:r>
      <w:proofErr w:type="gramEnd"/>
      <w:r w:rsidR="00023AF1">
        <w:rPr>
          <w:sz w:val="24"/>
          <w:szCs w:val="24"/>
        </w:rPr>
        <w:t xml:space="preserve"> </w:t>
      </w:r>
      <w:r w:rsidRPr="009C5A6D">
        <w:rPr>
          <w:sz w:val="24"/>
          <w:szCs w:val="24"/>
        </w:rPr>
        <w:t>RCW 36.</w:t>
      </w:r>
      <w:r w:rsidR="00AF46D7">
        <w:rPr>
          <w:sz w:val="24"/>
          <w:szCs w:val="24"/>
        </w:rPr>
        <w:t>81</w:t>
      </w:r>
      <w:r w:rsidRPr="009C5A6D">
        <w:rPr>
          <w:sz w:val="24"/>
          <w:szCs w:val="24"/>
        </w:rPr>
        <w:t>.</w:t>
      </w:r>
      <w:r w:rsidR="00AF46D7">
        <w:rPr>
          <w:sz w:val="24"/>
          <w:szCs w:val="24"/>
        </w:rPr>
        <w:t>13</w:t>
      </w:r>
      <w:r w:rsidRPr="009C5A6D">
        <w:rPr>
          <w:sz w:val="24"/>
          <w:szCs w:val="24"/>
        </w:rPr>
        <w:t xml:space="preserve">0 </w:t>
      </w:r>
      <w:r w:rsidR="00023AF1">
        <w:rPr>
          <w:sz w:val="24"/>
          <w:szCs w:val="24"/>
        </w:rPr>
        <w:t xml:space="preserve">and Ch. 136-16 WAC </w:t>
      </w:r>
      <w:r w:rsidR="00AF46D7">
        <w:rPr>
          <w:sz w:val="24"/>
          <w:szCs w:val="24"/>
        </w:rPr>
        <w:t>call for the County Engineer</w:t>
      </w:r>
      <w:r w:rsidR="004F6962">
        <w:rPr>
          <w:sz w:val="24"/>
          <w:szCs w:val="24"/>
        </w:rPr>
        <w:t>, on or before the first Monday in October,</w:t>
      </w:r>
      <w:r w:rsidR="00AF46D7">
        <w:rPr>
          <w:sz w:val="24"/>
          <w:szCs w:val="24"/>
        </w:rPr>
        <w:t xml:space="preserve"> to file with the </w:t>
      </w:r>
      <w:r w:rsidRPr="009C5A6D">
        <w:rPr>
          <w:sz w:val="24"/>
          <w:szCs w:val="24"/>
        </w:rPr>
        <w:t>County Legislative Authority</w:t>
      </w:r>
      <w:r w:rsidR="00AF46D7">
        <w:rPr>
          <w:sz w:val="24"/>
          <w:szCs w:val="24"/>
        </w:rPr>
        <w:t xml:space="preserve"> for consideration and adoption, a </w:t>
      </w:r>
      <w:r w:rsidR="00D44950">
        <w:rPr>
          <w:sz w:val="24"/>
          <w:szCs w:val="24"/>
        </w:rPr>
        <w:t xml:space="preserve">recommended </w:t>
      </w:r>
      <w:r w:rsidR="00AF46D7">
        <w:rPr>
          <w:sz w:val="24"/>
          <w:szCs w:val="24"/>
        </w:rPr>
        <w:t>plan for laying out, construction</w:t>
      </w:r>
      <w:r w:rsidR="00E96549">
        <w:rPr>
          <w:sz w:val="24"/>
          <w:szCs w:val="24"/>
        </w:rPr>
        <w:t>,</w:t>
      </w:r>
      <w:r w:rsidR="00AF46D7">
        <w:rPr>
          <w:sz w:val="24"/>
          <w:szCs w:val="24"/>
        </w:rPr>
        <w:t xml:space="preserve"> and maintenance of county </w:t>
      </w:r>
      <w:r w:rsidR="00023AF1">
        <w:rPr>
          <w:sz w:val="24"/>
          <w:szCs w:val="24"/>
        </w:rPr>
        <w:t xml:space="preserve">roads </w:t>
      </w:r>
      <w:r w:rsidR="00AF46D7">
        <w:rPr>
          <w:sz w:val="24"/>
          <w:szCs w:val="24"/>
        </w:rPr>
        <w:t>for the ensuing fiscal year</w:t>
      </w:r>
      <w:r w:rsidRPr="009C5A6D">
        <w:rPr>
          <w:sz w:val="24"/>
          <w:szCs w:val="24"/>
        </w:rPr>
        <w:t>; and,</w:t>
      </w:r>
    </w:p>
    <w:p w14:paraId="33D57A16" w14:textId="326BEBEC" w:rsidR="00270D6F" w:rsidRPr="00DB6E9E" w:rsidRDefault="00270D6F" w:rsidP="00270D6F">
      <w:pPr>
        <w:ind w:firstLine="720"/>
        <w:rPr>
          <w:sz w:val="24"/>
          <w:szCs w:val="24"/>
        </w:rPr>
      </w:pPr>
      <w:r w:rsidRPr="009C5A6D">
        <w:rPr>
          <w:b/>
          <w:bCs/>
          <w:i/>
          <w:iCs/>
          <w:sz w:val="24"/>
          <w:szCs w:val="24"/>
        </w:rPr>
        <w:t>WHEREAS</w:t>
      </w:r>
      <w:r w:rsidRPr="009C5A6D">
        <w:rPr>
          <w:sz w:val="24"/>
          <w:szCs w:val="24"/>
        </w:rPr>
        <w:t xml:space="preserve">, </w:t>
      </w:r>
      <w:r w:rsidR="004F6962">
        <w:rPr>
          <w:sz w:val="24"/>
          <w:szCs w:val="24"/>
        </w:rPr>
        <w:t xml:space="preserve">the </w:t>
      </w:r>
      <w:r w:rsidR="002D12C1">
        <w:rPr>
          <w:sz w:val="24"/>
          <w:szCs w:val="24"/>
        </w:rPr>
        <w:t>A</w:t>
      </w:r>
      <w:r w:rsidR="004F6962">
        <w:rPr>
          <w:sz w:val="24"/>
          <w:szCs w:val="24"/>
        </w:rPr>
        <w:t xml:space="preserve">nnual </w:t>
      </w:r>
      <w:r w:rsidR="002D12C1">
        <w:rPr>
          <w:sz w:val="24"/>
          <w:szCs w:val="24"/>
        </w:rPr>
        <w:t>R</w:t>
      </w:r>
      <w:r w:rsidR="004F6962">
        <w:rPr>
          <w:sz w:val="24"/>
          <w:szCs w:val="24"/>
        </w:rPr>
        <w:t xml:space="preserve">oad </w:t>
      </w:r>
      <w:r w:rsidR="002D12C1">
        <w:rPr>
          <w:sz w:val="24"/>
          <w:szCs w:val="24"/>
        </w:rPr>
        <w:t>P</w:t>
      </w:r>
      <w:r w:rsidR="004F6962">
        <w:rPr>
          <w:sz w:val="24"/>
          <w:szCs w:val="24"/>
        </w:rPr>
        <w:t xml:space="preserve">rogram consists of three components, an </w:t>
      </w:r>
      <w:r w:rsidR="002D12C1">
        <w:rPr>
          <w:sz w:val="24"/>
          <w:szCs w:val="24"/>
        </w:rPr>
        <w:t>A</w:t>
      </w:r>
      <w:r w:rsidR="004F6962">
        <w:rPr>
          <w:sz w:val="24"/>
          <w:szCs w:val="24"/>
        </w:rPr>
        <w:t xml:space="preserve">nnual </w:t>
      </w:r>
      <w:r w:rsidR="002D12C1">
        <w:rPr>
          <w:sz w:val="24"/>
          <w:szCs w:val="24"/>
        </w:rPr>
        <w:t>C</w:t>
      </w:r>
      <w:r w:rsidR="004F6962">
        <w:rPr>
          <w:sz w:val="24"/>
          <w:szCs w:val="24"/>
        </w:rPr>
        <w:t xml:space="preserve">onstruction </w:t>
      </w:r>
      <w:r w:rsidR="002D12C1">
        <w:rPr>
          <w:sz w:val="24"/>
          <w:szCs w:val="24"/>
        </w:rPr>
        <w:t>P</w:t>
      </w:r>
      <w:r w:rsidR="004F6962">
        <w:rPr>
          <w:sz w:val="24"/>
          <w:szCs w:val="24"/>
        </w:rPr>
        <w:t xml:space="preserve">rogram and cost thereof, an annual </w:t>
      </w:r>
      <w:r w:rsidR="00CF4062">
        <w:rPr>
          <w:sz w:val="24"/>
          <w:szCs w:val="24"/>
        </w:rPr>
        <w:t>m</w:t>
      </w:r>
      <w:r w:rsidR="004F6962">
        <w:rPr>
          <w:sz w:val="24"/>
          <w:szCs w:val="24"/>
        </w:rPr>
        <w:t xml:space="preserve">aintenance </w:t>
      </w:r>
      <w:r w:rsidR="00CF4062">
        <w:rPr>
          <w:sz w:val="24"/>
          <w:szCs w:val="24"/>
        </w:rPr>
        <w:t>p</w:t>
      </w:r>
      <w:r w:rsidR="00312679">
        <w:rPr>
          <w:sz w:val="24"/>
          <w:szCs w:val="24"/>
        </w:rPr>
        <w:t>lan</w:t>
      </w:r>
      <w:r w:rsidR="004F6962">
        <w:rPr>
          <w:sz w:val="24"/>
          <w:szCs w:val="24"/>
        </w:rPr>
        <w:t xml:space="preserve"> and cost thereof, and </w:t>
      </w:r>
      <w:r w:rsidR="00E60621">
        <w:rPr>
          <w:sz w:val="24"/>
          <w:szCs w:val="24"/>
        </w:rPr>
        <w:t xml:space="preserve">a </w:t>
      </w:r>
      <w:r w:rsidR="004F6962">
        <w:rPr>
          <w:sz w:val="24"/>
          <w:szCs w:val="24"/>
        </w:rPr>
        <w:t>road equipment purchases and major repairs plan and cost thereof</w:t>
      </w:r>
      <w:r w:rsidRPr="00DB6E9E">
        <w:rPr>
          <w:sz w:val="24"/>
          <w:szCs w:val="24"/>
        </w:rPr>
        <w:t>; and,</w:t>
      </w:r>
    </w:p>
    <w:p w14:paraId="130D2703" w14:textId="207047E9" w:rsidR="00270D6F" w:rsidRPr="00DB6E9E" w:rsidRDefault="009C5A6D" w:rsidP="00270D6F">
      <w:pPr>
        <w:ind w:firstLine="720"/>
        <w:rPr>
          <w:sz w:val="24"/>
          <w:szCs w:val="24"/>
        </w:rPr>
      </w:pPr>
      <w:proofErr w:type="gramStart"/>
      <w:r w:rsidRPr="00DB6E9E">
        <w:rPr>
          <w:b/>
          <w:bCs/>
          <w:i/>
          <w:iCs/>
          <w:sz w:val="24"/>
          <w:szCs w:val="24"/>
        </w:rPr>
        <w:t>WHEREAS</w:t>
      </w:r>
      <w:r w:rsidRPr="00DB6E9E">
        <w:rPr>
          <w:sz w:val="24"/>
          <w:szCs w:val="24"/>
        </w:rPr>
        <w:t>,</w:t>
      </w:r>
      <w:proofErr w:type="gramEnd"/>
      <w:r w:rsidRPr="00DB6E9E">
        <w:rPr>
          <w:sz w:val="24"/>
          <w:szCs w:val="24"/>
        </w:rPr>
        <w:t xml:space="preserve"> </w:t>
      </w:r>
      <w:r w:rsidR="00E60621">
        <w:rPr>
          <w:sz w:val="24"/>
          <w:szCs w:val="24"/>
        </w:rPr>
        <w:t xml:space="preserve">the </w:t>
      </w:r>
      <w:r w:rsidR="002D12C1">
        <w:rPr>
          <w:sz w:val="24"/>
          <w:szCs w:val="24"/>
        </w:rPr>
        <w:t>A</w:t>
      </w:r>
      <w:r w:rsidR="00E60621">
        <w:rPr>
          <w:sz w:val="24"/>
          <w:szCs w:val="24"/>
        </w:rPr>
        <w:t xml:space="preserve">nnual </w:t>
      </w:r>
      <w:r w:rsidR="002D12C1">
        <w:rPr>
          <w:sz w:val="24"/>
          <w:szCs w:val="24"/>
        </w:rPr>
        <w:t>C</w:t>
      </w:r>
      <w:r w:rsidR="00E60621">
        <w:rPr>
          <w:sz w:val="24"/>
          <w:szCs w:val="24"/>
        </w:rPr>
        <w:t xml:space="preserve">onstruction </w:t>
      </w:r>
      <w:r w:rsidR="002D12C1">
        <w:rPr>
          <w:sz w:val="24"/>
          <w:szCs w:val="24"/>
        </w:rPr>
        <w:t>P</w:t>
      </w:r>
      <w:r w:rsidR="00E60621">
        <w:rPr>
          <w:sz w:val="24"/>
          <w:szCs w:val="24"/>
        </w:rPr>
        <w:t>rogram</w:t>
      </w:r>
      <w:r w:rsidR="00942B7F">
        <w:rPr>
          <w:sz w:val="24"/>
          <w:szCs w:val="24"/>
        </w:rPr>
        <w:t xml:space="preserve">’s content meets Ch. 136-16-020 WAC and, </w:t>
      </w:r>
      <w:r w:rsidR="00E60621">
        <w:rPr>
          <w:sz w:val="24"/>
          <w:szCs w:val="24"/>
        </w:rPr>
        <w:t>conforms as nearly practicable to the county’s long range road program contained in the 20?? – 20?? Six Year Transportation Improvement Program</w:t>
      </w:r>
      <w:r w:rsidRPr="00DB6E9E">
        <w:rPr>
          <w:sz w:val="24"/>
          <w:szCs w:val="24"/>
        </w:rPr>
        <w:t>; and,</w:t>
      </w:r>
    </w:p>
    <w:p w14:paraId="46A9040C" w14:textId="4EAA7356" w:rsidR="00D44950" w:rsidRDefault="00D44950" w:rsidP="00D44950">
      <w:pPr>
        <w:ind w:firstLine="720"/>
        <w:rPr>
          <w:sz w:val="24"/>
          <w:szCs w:val="24"/>
        </w:rPr>
      </w:pPr>
      <w:proofErr w:type="gramStart"/>
      <w:r w:rsidRPr="00DB6E9E">
        <w:rPr>
          <w:b/>
          <w:bCs/>
          <w:i/>
          <w:iCs/>
          <w:sz w:val="24"/>
          <w:szCs w:val="24"/>
        </w:rPr>
        <w:t>WHEREAS</w:t>
      </w:r>
      <w:r w:rsidRPr="00DB6E9E">
        <w:rPr>
          <w:sz w:val="24"/>
          <w:szCs w:val="24"/>
        </w:rPr>
        <w:t>,</w:t>
      </w:r>
      <w:proofErr w:type="gramEnd"/>
      <w:r w:rsidRPr="00DB6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2D12C1">
        <w:rPr>
          <w:sz w:val="24"/>
          <w:szCs w:val="24"/>
        </w:rPr>
        <w:t>A</w:t>
      </w:r>
      <w:r>
        <w:rPr>
          <w:sz w:val="24"/>
          <w:szCs w:val="24"/>
        </w:rPr>
        <w:t xml:space="preserve">nnual </w:t>
      </w:r>
      <w:r w:rsidR="002D12C1">
        <w:rPr>
          <w:sz w:val="24"/>
          <w:szCs w:val="24"/>
        </w:rPr>
        <w:t>C</w:t>
      </w:r>
      <w:r>
        <w:rPr>
          <w:sz w:val="24"/>
          <w:szCs w:val="24"/>
        </w:rPr>
        <w:t xml:space="preserve">onstruction </w:t>
      </w:r>
      <w:r w:rsidR="002D12C1">
        <w:rPr>
          <w:sz w:val="24"/>
          <w:szCs w:val="24"/>
        </w:rPr>
        <w:t>P</w:t>
      </w:r>
      <w:r>
        <w:rPr>
          <w:sz w:val="24"/>
          <w:szCs w:val="24"/>
        </w:rPr>
        <w:t>rogram indicates whether such work is to be done by County Forces or by publicly advertised contract; and,</w:t>
      </w:r>
    </w:p>
    <w:p w14:paraId="5CFEF606" w14:textId="5701324E" w:rsidR="008428B8" w:rsidRDefault="008428B8" w:rsidP="008428B8">
      <w:pPr>
        <w:ind w:firstLine="720"/>
        <w:rPr>
          <w:sz w:val="24"/>
          <w:szCs w:val="24"/>
        </w:rPr>
      </w:pPr>
      <w:r w:rsidRPr="00DB6E9E">
        <w:rPr>
          <w:b/>
          <w:bCs/>
          <w:i/>
          <w:iCs/>
          <w:sz w:val="24"/>
          <w:szCs w:val="24"/>
        </w:rPr>
        <w:t>WHEREAS</w:t>
      </w:r>
      <w:r w:rsidRPr="00DB6E9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 Board has considered the </w:t>
      </w:r>
      <w:r w:rsidR="00E96549">
        <w:rPr>
          <w:sz w:val="24"/>
          <w:szCs w:val="24"/>
        </w:rPr>
        <w:t>A</w:t>
      </w:r>
      <w:r>
        <w:rPr>
          <w:sz w:val="24"/>
          <w:szCs w:val="24"/>
        </w:rPr>
        <w:t xml:space="preserve">nnual </w:t>
      </w:r>
      <w:r w:rsidR="00E96549">
        <w:rPr>
          <w:sz w:val="24"/>
          <w:szCs w:val="24"/>
        </w:rPr>
        <w:t>R</w:t>
      </w:r>
      <w:r>
        <w:rPr>
          <w:sz w:val="24"/>
          <w:szCs w:val="24"/>
        </w:rPr>
        <w:t xml:space="preserve">oad </w:t>
      </w:r>
      <w:r w:rsidR="00E96549">
        <w:rPr>
          <w:sz w:val="24"/>
          <w:szCs w:val="24"/>
        </w:rPr>
        <w:t>P</w:t>
      </w:r>
      <w:r>
        <w:rPr>
          <w:sz w:val="24"/>
          <w:szCs w:val="24"/>
        </w:rPr>
        <w:t xml:space="preserve">rogram </w:t>
      </w:r>
      <w:r w:rsidR="0088584C">
        <w:rPr>
          <w:sz w:val="24"/>
          <w:szCs w:val="24"/>
        </w:rPr>
        <w:t xml:space="preserve">consisting </w:t>
      </w:r>
      <w:r w:rsidR="001442F9">
        <w:rPr>
          <w:sz w:val="24"/>
          <w:szCs w:val="24"/>
        </w:rPr>
        <w:t xml:space="preserve">of the Annual Construction Program, </w:t>
      </w:r>
      <w:r w:rsidR="00385439">
        <w:rPr>
          <w:sz w:val="24"/>
          <w:szCs w:val="24"/>
        </w:rPr>
        <w:t>an</w:t>
      </w:r>
      <w:r w:rsidR="007375CB">
        <w:rPr>
          <w:sz w:val="24"/>
          <w:szCs w:val="24"/>
        </w:rPr>
        <w:t xml:space="preserve"> a</w:t>
      </w:r>
      <w:r w:rsidR="00E03A54">
        <w:rPr>
          <w:sz w:val="24"/>
          <w:szCs w:val="24"/>
        </w:rPr>
        <w:t xml:space="preserve">nnual </w:t>
      </w:r>
      <w:r w:rsidR="007375CB">
        <w:rPr>
          <w:sz w:val="24"/>
          <w:szCs w:val="24"/>
        </w:rPr>
        <w:t>m</w:t>
      </w:r>
      <w:r w:rsidR="00E03A54">
        <w:rPr>
          <w:sz w:val="24"/>
          <w:szCs w:val="24"/>
        </w:rPr>
        <w:t xml:space="preserve">aintenance </w:t>
      </w:r>
      <w:r w:rsidR="007375CB">
        <w:rPr>
          <w:sz w:val="24"/>
          <w:szCs w:val="24"/>
        </w:rPr>
        <w:t>p</w:t>
      </w:r>
      <w:r w:rsidR="00E03A54">
        <w:rPr>
          <w:sz w:val="24"/>
          <w:szCs w:val="24"/>
        </w:rPr>
        <w:t>lan</w:t>
      </w:r>
      <w:r w:rsidR="00D82FBC">
        <w:rPr>
          <w:sz w:val="24"/>
          <w:szCs w:val="24"/>
        </w:rPr>
        <w:t xml:space="preserve">, and </w:t>
      </w:r>
      <w:r w:rsidR="007375CB">
        <w:rPr>
          <w:sz w:val="24"/>
          <w:szCs w:val="24"/>
        </w:rPr>
        <w:t xml:space="preserve">a road equipment </w:t>
      </w:r>
      <w:r w:rsidR="00D54A19">
        <w:rPr>
          <w:sz w:val="24"/>
          <w:szCs w:val="24"/>
        </w:rPr>
        <w:t>purchase and major repair plan,</w:t>
      </w:r>
      <w:r w:rsidR="00D82FBC">
        <w:rPr>
          <w:sz w:val="24"/>
          <w:szCs w:val="24"/>
        </w:rPr>
        <w:t xml:space="preserve"> </w:t>
      </w:r>
      <w:r>
        <w:rPr>
          <w:sz w:val="24"/>
          <w:szCs w:val="24"/>
        </w:rPr>
        <w:t>and revisions and changes were made</w:t>
      </w:r>
      <w:r w:rsidR="00D44950">
        <w:rPr>
          <w:sz w:val="24"/>
          <w:szCs w:val="24"/>
        </w:rPr>
        <w:t xml:space="preserve"> and, shall adopt an </w:t>
      </w:r>
      <w:r w:rsidR="00E96549">
        <w:rPr>
          <w:sz w:val="24"/>
          <w:szCs w:val="24"/>
        </w:rPr>
        <w:t>A</w:t>
      </w:r>
      <w:r w:rsidR="00D44950">
        <w:rPr>
          <w:sz w:val="24"/>
          <w:szCs w:val="24"/>
        </w:rPr>
        <w:t xml:space="preserve">nnual </w:t>
      </w:r>
      <w:r w:rsidR="00E96549">
        <w:rPr>
          <w:sz w:val="24"/>
          <w:szCs w:val="24"/>
        </w:rPr>
        <w:t>R</w:t>
      </w:r>
      <w:r w:rsidR="00D44950">
        <w:rPr>
          <w:sz w:val="24"/>
          <w:szCs w:val="24"/>
        </w:rPr>
        <w:t xml:space="preserve">oad </w:t>
      </w:r>
      <w:r w:rsidR="00E96549">
        <w:rPr>
          <w:sz w:val="24"/>
          <w:szCs w:val="24"/>
        </w:rPr>
        <w:t>P</w:t>
      </w:r>
      <w:r w:rsidR="00D44950">
        <w:rPr>
          <w:sz w:val="24"/>
          <w:szCs w:val="24"/>
        </w:rPr>
        <w:t>rogram any time prior to the adoption of the county road budget</w:t>
      </w:r>
      <w:r>
        <w:rPr>
          <w:sz w:val="24"/>
          <w:szCs w:val="24"/>
        </w:rPr>
        <w:t>; and,</w:t>
      </w:r>
    </w:p>
    <w:p w14:paraId="326C37EE" w14:textId="617E9D32" w:rsidR="00023AF1" w:rsidRPr="00DB6E9E" w:rsidRDefault="00023AF1" w:rsidP="00023AF1">
      <w:pPr>
        <w:ind w:firstLine="720"/>
        <w:rPr>
          <w:sz w:val="24"/>
          <w:szCs w:val="24"/>
        </w:rPr>
      </w:pPr>
      <w:proofErr w:type="gramStart"/>
      <w:r w:rsidRPr="009C5A6D">
        <w:rPr>
          <w:b/>
          <w:bCs/>
          <w:i/>
          <w:iCs/>
          <w:sz w:val="24"/>
          <w:szCs w:val="24"/>
        </w:rPr>
        <w:t>WHEREAS</w:t>
      </w:r>
      <w:r w:rsidRPr="009C5A6D">
        <w:rPr>
          <w:sz w:val="24"/>
          <w:szCs w:val="24"/>
        </w:rPr>
        <w:t>,</w:t>
      </w:r>
      <w:proofErr w:type="gramEnd"/>
      <w:r w:rsidRPr="009C5A6D">
        <w:rPr>
          <w:sz w:val="24"/>
          <w:szCs w:val="24"/>
        </w:rPr>
        <w:t xml:space="preserve"> </w:t>
      </w:r>
      <w:r w:rsidR="008428B8">
        <w:rPr>
          <w:sz w:val="24"/>
          <w:szCs w:val="24"/>
        </w:rPr>
        <w:t xml:space="preserve">any appropriations contained in the county road budget shall be void unless the county’s </w:t>
      </w:r>
      <w:r w:rsidR="00E96549">
        <w:rPr>
          <w:sz w:val="24"/>
          <w:szCs w:val="24"/>
        </w:rPr>
        <w:t>A</w:t>
      </w:r>
      <w:r w:rsidR="008428B8">
        <w:rPr>
          <w:sz w:val="24"/>
          <w:szCs w:val="24"/>
        </w:rPr>
        <w:t xml:space="preserve">nnual </w:t>
      </w:r>
      <w:r w:rsidR="00E96549">
        <w:rPr>
          <w:sz w:val="24"/>
          <w:szCs w:val="24"/>
        </w:rPr>
        <w:t>R</w:t>
      </w:r>
      <w:r w:rsidR="008428B8">
        <w:rPr>
          <w:sz w:val="24"/>
          <w:szCs w:val="24"/>
        </w:rPr>
        <w:t xml:space="preserve">oad </w:t>
      </w:r>
      <w:r w:rsidR="00E96549">
        <w:rPr>
          <w:sz w:val="24"/>
          <w:szCs w:val="24"/>
        </w:rPr>
        <w:t>P</w:t>
      </w:r>
      <w:r w:rsidR="008428B8">
        <w:rPr>
          <w:sz w:val="24"/>
          <w:szCs w:val="24"/>
        </w:rPr>
        <w:t xml:space="preserve">rogram </w:t>
      </w:r>
      <w:r w:rsidR="00E96549">
        <w:rPr>
          <w:sz w:val="24"/>
          <w:szCs w:val="24"/>
        </w:rPr>
        <w:t>i</w:t>
      </w:r>
      <w:r w:rsidR="008428B8">
        <w:rPr>
          <w:sz w:val="24"/>
          <w:szCs w:val="24"/>
        </w:rPr>
        <w:t>s adopted prior to such appropriation</w:t>
      </w:r>
      <w:r w:rsidRPr="00DB6E9E">
        <w:rPr>
          <w:sz w:val="24"/>
          <w:szCs w:val="24"/>
        </w:rPr>
        <w:t>; and,</w:t>
      </w:r>
    </w:p>
    <w:p w14:paraId="49799D16" w14:textId="6198D526" w:rsidR="00D44950" w:rsidRPr="00DB6E9E" w:rsidRDefault="00D44950" w:rsidP="00D44950">
      <w:pPr>
        <w:ind w:firstLine="720"/>
        <w:rPr>
          <w:sz w:val="24"/>
          <w:szCs w:val="24"/>
        </w:rPr>
      </w:pPr>
      <w:proofErr w:type="gramStart"/>
      <w:r w:rsidRPr="00DB6E9E">
        <w:rPr>
          <w:b/>
          <w:bCs/>
          <w:i/>
          <w:iCs/>
          <w:sz w:val="24"/>
          <w:szCs w:val="24"/>
        </w:rPr>
        <w:t>WHEREAS</w:t>
      </w:r>
      <w:r w:rsidRPr="00DB6E9E">
        <w:rPr>
          <w:sz w:val="24"/>
          <w:szCs w:val="24"/>
        </w:rPr>
        <w:t>,</w:t>
      </w:r>
      <w:proofErr w:type="gramEnd"/>
      <w:r w:rsidRPr="00DB6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E96549">
        <w:rPr>
          <w:sz w:val="24"/>
          <w:szCs w:val="24"/>
        </w:rPr>
        <w:t>A</w:t>
      </w:r>
      <w:r>
        <w:rPr>
          <w:sz w:val="24"/>
          <w:szCs w:val="24"/>
        </w:rPr>
        <w:t xml:space="preserve">nnual </w:t>
      </w:r>
      <w:r w:rsidR="00E96549">
        <w:rPr>
          <w:sz w:val="24"/>
          <w:szCs w:val="24"/>
        </w:rPr>
        <w:t>R</w:t>
      </w:r>
      <w:r>
        <w:rPr>
          <w:sz w:val="24"/>
          <w:szCs w:val="24"/>
        </w:rPr>
        <w:t xml:space="preserve">oad </w:t>
      </w:r>
      <w:r w:rsidR="00E96549">
        <w:rPr>
          <w:sz w:val="24"/>
          <w:szCs w:val="24"/>
        </w:rPr>
        <w:t>P</w:t>
      </w:r>
      <w:r>
        <w:rPr>
          <w:sz w:val="24"/>
          <w:szCs w:val="24"/>
        </w:rPr>
        <w:t>rogram shall not hereafter be changed except by unanimous vote of the Board members present</w:t>
      </w:r>
      <w:r w:rsidR="00942B7F">
        <w:rPr>
          <w:sz w:val="24"/>
          <w:szCs w:val="24"/>
        </w:rPr>
        <w:t xml:space="preserve"> and, the modifications shall be by Resolution or Ordinance</w:t>
      </w:r>
      <w:r w:rsidRPr="00DB6E9E">
        <w:rPr>
          <w:sz w:val="24"/>
          <w:szCs w:val="24"/>
        </w:rPr>
        <w:t>; and,</w:t>
      </w:r>
    </w:p>
    <w:p w14:paraId="26004332" w14:textId="6C793ACF" w:rsidR="00D44950" w:rsidRPr="00DB6E9E" w:rsidRDefault="00D44950" w:rsidP="00D44950">
      <w:pPr>
        <w:ind w:firstLine="720"/>
        <w:rPr>
          <w:sz w:val="24"/>
          <w:szCs w:val="24"/>
        </w:rPr>
      </w:pPr>
      <w:proofErr w:type="gramStart"/>
      <w:r w:rsidRPr="00DB6E9E">
        <w:rPr>
          <w:b/>
          <w:bCs/>
          <w:i/>
          <w:iCs/>
          <w:sz w:val="24"/>
          <w:szCs w:val="24"/>
        </w:rPr>
        <w:t>WHEREAS</w:t>
      </w:r>
      <w:r w:rsidRPr="00DB6E9E">
        <w:rPr>
          <w:sz w:val="24"/>
          <w:szCs w:val="24"/>
        </w:rPr>
        <w:t>,</w:t>
      </w:r>
      <w:proofErr w:type="gramEnd"/>
      <w:r w:rsidRPr="00DB6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E96549">
        <w:rPr>
          <w:sz w:val="24"/>
          <w:szCs w:val="24"/>
        </w:rPr>
        <w:t>A</w:t>
      </w:r>
      <w:r>
        <w:rPr>
          <w:sz w:val="24"/>
          <w:szCs w:val="24"/>
        </w:rPr>
        <w:t xml:space="preserve">nnual </w:t>
      </w:r>
      <w:r w:rsidR="00E96549">
        <w:rPr>
          <w:sz w:val="24"/>
          <w:szCs w:val="24"/>
        </w:rPr>
        <w:t>C</w:t>
      </w:r>
      <w:r>
        <w:rPr>
          <w:sz w:val="24"/>
          <w:szCs w:val="24"/>
        </w:rPr>
        <w:t xml:space="preserve">onstruction </w:t>
      </w:r>
      <w:r w:rsidR="00E96549">
        <w:rPr>
          <w:sz w:val="24"/>
          <w:szCs w:val="24"/>
        </w:rPr>
        <w:t>P</w:t>
      </w:r>
      <w:r w:rsidR="0095525E">
        <w:rPr>
          <w:sz w:val="24"/>
          <w:szCs w:val="24"/>
        </w:rPr>
        <w:t>rogram</w:t>
      </w:r>
      <w:r>
        <w:rPr>
          <w:sz w:val="24"/>
          <w:szCs w:val="24"/>
        </w:rPr>
        <w:t xml:space="preserve"> is attached hereto as Exhibit A</w:t>
      </w:r>
      <w:r w:rsidR="00175F43">
        <w:rPr>
          <w:sz w:val="24"/>
          <w:szCs w:val="24"/>
        </w:rPr>
        <w:t xml:space="preserve"> and the </w:t>
      </w:r>
      <w:r w:rsidR="003054BB">
        <w:rPr>
          <w:sz w:val="24"/>
          <w:szCs w:val="24"/>
        </w:rPr>
        <w:t>equipment purchase and major repair plan is hereto attached as Exhibit</w:t>
      </w:r>
      <w:r w:rsidR="00CD5C56">
        <w:rPr>
          <w:sz w:val="24"/>
          <w:szCs w:val="24"/>
        </w:rPr>
        <w:t xml:space="preserve"> B</w:t>
      </w:r>
      <w:r w:rsidRPr="00DB6E9E">
        <w:rPr>
          <w:sz w:val="24"/>
          <w:szCs w:val="24"/>
        </w:rPr>
        <w:t>; and,</w:t>
      </w:r>
    </w:p>
    <w:p w14:paraId="7CAA6359" w14:textId="32324853" w:rsidR="00023AF1" w:rsidRPr="00DB6E9E" w:rsidRDefault="00023AF1" w:rsidP="00023AF1">
      <w:pPr>
        <w:ind w:firstLine="720"/>
        <w:rPr>
          <w:sz w:val="24"/>
          <w:szCs w:val="24"/>
        </w:rPr>
      </w:pPr>
      <w:proofErr w:type="gramStart"/>
      <w:r w:rsidRPr="00DB6E9E">
        <w:rPr>
          <w:b/>
          <w:bCs/>
          <w:i/>
          <w:iCs/>
          <w:sz w:val="24"/>
          <w:szCs w:val="24"/>
        </w:rPr>
        <w:t>WHEREAS</w:t>
      </w:r>
      <w:r w:rsidRPr="00DB6E9E">
        <w:rPr>
          <w:sz w:val="24"/>
          <w:szCs w:val="24"/>
        </w:rPr>
        <w:t>,</w:t>
      </w:r>
      <w:proofErr w:type="gramEnd"/>
      <w:r w:rsidRPr="00DB6E9E">
        <w:rPr>
          <w:sz w:val="24"/>
          <w:szCs w:val="24"/>
        </w:rPr>
        <w:t xml:space="preserve"> </w:t>
      </w:r>
      <w:r w:rsidR="008428B8">
        <w:rPr>
          <w:sz w:val="24"/>
          <w:szCs w:val="24"/>
        </w:rPr>
        <w:t xml:space="preserve">the </w:t>
      </w:r>
      <w:r w:rsidR="00D44950">
        <w:rPr>
          <w:sz w:val="24"/>
          <w:szCs w:val="24"/>
        </w:rPr>
        <w:t xml:space="preserve">20?? </w:t>
      </w:r>
      <w:r w:rsidR="00E96549">
        <w:rPr>
          <w:sz w:val="24"/>
          <w:szCs w:val="24"/>
        </w:rPr>
        <w:t>A</w:t>
      </w:r>
      <w:r w:rsidR="008428B8">
        <w:rPr>
          <w:sz w:val="24"/>
          <w:szCs w:val="24"/>
        </w:rPr>
        <w:t xml:space="preserve">nnual </w:t>
      </w:r>
      <w:r w:rsidR="00E96549">
        <w:rPr>
          <w:sz w:val="24"/>
          <w:szCs w:val="24"/>
        </w:rPr>
        <w:t>C</w:t>
      </w:r>
      <w:r w:rsidR="00D44950">
        <w:rPr>
          <w:sz w:val="24"/>
          <w:szCs w:val="24"/>
        </w:rPr>
        <w:t xml:space="preserve">onstruction </w:t>
      </w:r>
      <w:r w:rsidR="00E96549">
        <w:rPr>
          <w:sz w:val="24"/>
          <w:szCs w:val="24"/>
        </w:rPr>
        <w:t>Program</w:t>
      </w:r>
      <w:r w:rsidR="00D44950">
        <w:rPr>
          <w:sz w:val="24"/>
          <w:szCs w:val="24"/>
        </w:rPr>
        <w:t xml:space="preserve"> shall be filed with the County Road Administration Board </w:t>
      </w:r>
      <w:r w:rsidR="00942B7F">
        <w:rPr>
          <w:sz w:val="24"/>
          <w:szCs w:val="24"/>
        </w:rPr>
        <w:t xml:space="preserve">within </w:t>
      </w:r>
      <w:r w:rsidR="00D44950">
        <w:rPr>
          <w:sz w:val="24"/>
          <w:szCs w:val="24"/>
        </w:rPr>
        <w:t>30 days after adoption</w:t>
      </w:r>
      <w:r w:rsidR="00942B7F">
        <w:rPr>
          <w:sz w:val="24"/>
          <w:szCs w:val="24"/>
        </w:rPr>
        <w:t xml:space="preserve"> but not later than December 31</w:t>
      </w:r>
      <w:r w:rsidR="00942B7F" w:rsidRPr="00942B7F">
        <w:rPr>
          <w:sz w:val="24"/>
          <w:szCs w:val="24"/>
          <w:vertAlign w:val="superscript"/>
        </w:rPr>
        <w:t>st</w:t>
      </w:r>
      <w:r w:rsidR="00942B7F">
        <w:rPr>
          <w:sz w:val="24"/>
          <w:szCs w:val="24"/>
        </w:rPr>
        <w:t xml:space="preserve"> of each year</w:t>
      </w:r>
      <w:r w:rsidR="00E96549">
        <w:rPr>
          <w:sz w:val="24"/>
          <w:szCs w:val="24"/>
        </w:rPr>
        <w:t>.</w:t>
      </w:r>
    </w:p>
    <w:p w14:paraId="5EBCE784" w14:textId="77777777" w:rsidR="00E96549" w:rsidRDefault="00E96549" w:rsidP="00270D6F">
      <w:pPr>
        <w:ind w:firstLine="720"/>
        <w:rPr>
          <w:b/>
          <w:bCs/>
          <w:i/>
          <w:iCs/>
          <w:sz w:val="24"/>
          <w:szCs w:val="24"/>
        </w:rPr>
      </w:pPr>
    </w:p>
    <w:p w14:paraId="5EE9BAF0" w14:textId="1E87E730" w:rsidR="00DB6E9E" w:rsidRDefault="00DB6E9E" w:rsidP="00270D6F">
      <w:pPr>
        <w:ind w:firstLine="720"/>
        <w:rPr>
          <w:sz w:val="24"/>
          <w:szCs w:val="24"/>
        </w:rPr>
      </w:pPr>
      <w:r w:rsidRPr="00DB6E9E">
        <w:rPr>
          <w:b/>
          <w:bCs/>
          <w:i/>
          <w:iCs/>
          <w:sz w:val="24"/>
          <w:szCs w:val="24"/>
        </w:rPr>
        <w:lastRenderedPageBreak/>
        <w:t>NOW, THEREFORE, BE IT RESOLVED</w:t>
      </w:r>
      <w:r w:rsidR="000F1043">
        <w:rPr>
          <w:sz w:val="24"/>
          <w:szCs w:val="24"/>
        </w:rPr>
        <w:t xml:space="preserve">, by the Board of Commissioners of Dungeness County that the </w:t>
      </w:r>
      <w:r w:rsidR="002D12C1">
        <w:rPr>
          <w:sz w:val="24"/>
          <w:szCs w:val="24"/>
        </w:rPr>
        <w:t xml:space="preserve">Annual Road Program for 20?? </w:t>
      </w:r>
      <w:r w:rsidR="00E96549">
        <w:rPr>
          <w:sz w:val="24"/>
          <w:szCs w:val="24"/>
        </w:rPr>
        <w:t>i</w:t>
      </w:r>
      <w:r w:rsidR="002D12C1">
        <w:rPr>
          <w:sz w:val="24"/>
          <w:szCs w:val="24"/>
        </w:rPr>
        <w:t>s hereby adopted</w:t>
      </w:r>
      <w:r w:rsidR="000F1043">
        <w:rPr>
          <w:sz w:val="24"/>
          <w:szCs w:val="24"/>
        </w:rPr>
        <w:t>.</w:t>
      </w:r>
    </w:p>
    <w:p w14:paraId="72C446FF" w14:textId="77777777" w:rsidR="00E96549" w:rsidRDefault="00E96549" w:rsidP="00270D6F">
      <w:pPr>
        <w:ind w:firstLine="720"/>
        <w:rPr>
          <w:sz w:val="24"/>
          <w:szCs w:val="24"/>
        </w:rPr>
      </w:pPr>
    </w:p>
    <w:p w14:paraId="493B8F7A" w14:textId="4E0D640E" w:rsidR="000F1043" w:rsidRDefault="000F1043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APPROVED AND ADOPTED this ?? day of ??, </w:t>
      </w:r>
      <w:proofErr w:type="gramStart"/>
      <w:r>
        <w:rPr>
          <w:sz w:val="24"/>
          <w:szCs w:val="24"/>
        </w:rPr>
        <w:t>20??.</w:t>
      </w:r>
      <w:proofErr w:type="gramEnd"/>
    </w:p>
    <w:p w14:paraId="6B7E18FF" w14:textId="7E8A7003" w:rsidR="000F1043" w:rsidRDefault="000F1043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DUNGENEES COUNTY</w:t>
      </w:r>
    </w:p>
    <w:p w14:paraId="1FF814C2" w14:textId="07BA9E11" w:rsidR="000F1043" w:rsidRDefault="00DA2465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OF COMMISSIONERS</w:t>
      </w:r>
    </w:p>
    <w:p w14:paraId="01EF26C7" w14:textId="77777777" w:rsidR="0040065A" w:rsidRDefault="0040065A" w:rsidP="00270D6F">
      <w:pPr>
        <w:ind w:firstLine="720"/>
        <w:rPr>
          <w:sz w:val="24"/>
          <w:szCs w:val="24"/>
        </w:rPr>
      </w:pPr>
    </w:p>
    <w:p w14:paraId="384FD12E" w14:textId="425EC8F6" w:rsidR="0040065A" w:rsidRDefault="00F2526F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2BA08315" w14:textId="77777777" w:rsidR="00F2526F" w:rsidRDefault="00F2526F" w:rsidP="00270D6F">
      <w:pPr>
        <w:ind w:firstLine="720"/>
        <w:rPr>
          <w:sz w:val="24"/>
          <w:szCs w:val="24"/>
        </w:rPr>
      </w:pPr>
    </w:p>
    <w:p w14:paraId="01DEE8D8" w14:textId="7074044D" w:rsidR="00F2526F" w:rsidRDefault="00F2526F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05DB1238" w14:textId="77777777" w:rsidR="00F2526F" w:rsidRDefault="00F2526F" w:rsidP="00270D6F">
      <w:pPr>
        <w:ind w:firstLine="720"/>
        <w:rPr>
          <w:sz w:val="24"/>
          <w:szCs w:val="24"/>
        </w:rPr>
      </w:pPr>
    </w:p>
    <w:p w14:paraId="1B457CF5" w14:textId="1DF1BA27" w:rsidR="00F2526F" w:rsidRDefault="00F2526F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14:paraId="78B9975D" w14:textId="77777777" w:rsidR="00B658AA" w:rsidRDefault="00B658AA" w:rsidP="00270D6F">
      <w:pPr>
        <w:ind w:firstLine="720"/>
        <w:rPr>
          <w:sz w:val="24"/>
          <w:szCs w:val="24"/>
        </w:rPr>
      </w:pPr>
    </w:p>
    <w:p w14:paraId="291A0389" w14:textId="6B805734" w:rsidR="006D3339" w:rsidRPr="00C44A27" w:rsidRDefault="00C44A27" w:rsidP="00C44A27">
      <w:pPr>
        <w:ind w:firstLine="720"/>
        <w:jc w:val="center"/>
        <w:rPr>
          <w:b/>
          <w:bCs/>
          <w:i/>
          <w:iCs/>
          <w:sz w:val="32"/>
          <w:szCs w:val="32"/>
        </w:rPr>
      </w:pPr>
      <w:r w:rsidRPr="0000539B">
        <w:rPr>
          <w:b/>
          <w:bCs/>
          <w:i/>
          <w:iCs/>
          <w:sz w:val="32"/>
          <w:szCs w:val="32"/>
          <w:highlight w:val="yellow"/>
        </w:rPr>
        <w:t>…</w:t>
      </w:r>
      <w:proofErr w:type="gramStart"/>
      <w:r w:rsidRPr="0000539B">
        <w:rPr>
          <w:b/>
          <w:bCs/>
          <w:i/>
          <w:iCs/>
          <w:sz w:val="32"/>
          <w:szCs w:val="32"/>
          <w:highlight w:val="yellow"/>
        </w:rPr>
        <w:t>….</w:t>
      </w:r>
      <w:r w:rsidR="00155982" w:rsidRPr="0000539B">
        <w:rPr>
          <w:b/>
          <w:bCs/>
          <w:i/>
          <w:iCs/>
          <w:sz w:val="32"/>
          <w:szCs w:val="32"/>
          <w:highlight w:val="yellow"/>
        </w:rPr>
        <w:t>See</w:t>
      </w:r>
      <w:proofErr w:type="gramEnd"/>
      <w:r w:rsidR="00155982" w:rsidRPr="0000539B">
        <w:rPr>
          <w:b/>
          <w:bCs/>
          <w:i/>
          <w:iCs/>
          <w:sz w:val="32"/>
          <w:szCs w:val="32"/>
          <w:highlight w:val="yellow"/>
        </w:rPr>
        <w:t xml:space="preserve"> White Paper narrative on the following page</w:t>
      </w:r>
      <w:r w:rsidRPr="0000539B">
        <w:rPr>
          <w:b/>
          <w:bCs/>
          <w:i/>
          <w:iCs/>
          <w:sz w:val="32"/>
          <w:szCs w:val="32"/>
          <w:highlight w:val="yellow"/>
        </w:rPr>
        <w:t>……</w:t>
      </w:r>
    </w:p>
    <w:p w14:paraId="2161E971" w14:textId="77777777" w:rsidR="006D3339" w:rsidRDefault="006D3339" w:rsidP="00270D6F">
      <w:pPr>
        <w:ind w:firstLine="720"/>
        <w:rPr>
          <w:sz w:val="24"/>
          <w:szCs w:val="24"/>
        </w:rPr>
      </w:pPr>
    </w:p>
    <w:p w14:paraId="41327B03" w14:textId="77777777" w:rsidR="005430E9" w:rsidRDefault="005430E9" w:rsidP="00270D6F">
      <w:pPr>
        <w:ind w:firstLine="720"/>
        <w:rPr>
          <w:sz w:val="24"/>
          <w:szCs w:val="24"/>
        </w:rPr>
      </w:pPr>
    </w:p>
    <w:p w14:paraId="24FD9145" w14:textId="77777777" w:rsidR="005430E9" w:rsidRDefault="005430E9" w:rsidP="00270D6F">
      <w:pPr>
        <w:ind w:firstLine="720"/>
        <w:rPr>
          <w:sz w:val="24"/>
          <w:szCs w:val="24"/>
        </w:rPr>
      </w:pPr>
    </w:p>
    <w:p w14:paraId="4F05BFCD" w14:textId="77777777" w:rsidR="005430E9" w:rsidRDefault="005430E9" w:rsidP="00270D6F">
      <w:pPr>
        <w:ind w:firstLine="720"/>
        <w:rPr>
          <w:sz w:val="24"/>
          <w:szCs w:val="24"/>
        </w:rPr>
      </w:pPr>
    </w:p>
    <w:p w14:paraId="3DB13DA1" w14:textId="77777777" w:rsidR="005430E9" w:rsidRDefault="005430E9" w:rsidP="00270D6F">
      <w:pPr>
        <w:ind w:firstLine="720"/>
        <w:rPr>
          <w:sz w:val="24"/>
          <w:szCs w:val="24"/>
        </w:rPr>
      </w:pPr>
    </w:p>
    <w:p w14:paraId="418B628D" w14:textId="77777777" w:rsidR="005430E9" w:rsidRDefault="005430E9" w:rsidP="00270D6F">
      <w:pPr>
        <w:ind w:firstLine="720"/>
        <w:rPr>
          <w:sz w:val="24"/>
          <w:szCs w:val="24"/>
        </w:rPr>
      </w:pPr>
    </w:p>
    <w:p w14:paraId="7C3166F7" w14:textId="77777777" w:rsidR="005430E9" w:rsidRDefault="005430E9" w:rsidP="00270D6F">
      <w:pPr>
        <w:ind w:firstLine="720"/>
        <w:rPr>
          <w:sz w:val="24"/>
          <w:szCs w:val="24"/>
        </w:rPr>
      </w:pPr>
    </w:p>
    <w:p w14:paraId="7E018E46" w14:textId="77777777" w:rsidR="005430E9" w:rsidRDefault="005430E9" w:rsidP="00270D6F">
      <w:pPr>
        <w:ind w:firstLine="720"/>
        <w:rPr>
          <w:sz w:val="24"/>
          <w:szCs w:val="24"/>
        </w:rPr>
      </w:pPr>
    </w:p>
    <w:p w14:paraId="76D6D92F" w14:textId="77777777" w:rsidR="005430E9" w:rsidRDefault="005430E9" w:rsidP="00270D6F">
      <w:pPr>
        <w:ind w:firstLine="720"/>
        <w:rPr>
          <w:sz w:val="24"/>
          <w:szCs w:val="24"/>
        </w:rPr>
      </w:pPr>
    </w:p>
    <w:p w14:paraId="3D5187DA" w14:textId="77777777" w:rsidR="005430E9" w:rsidRDefault="005430E9" w:rsidP="00270D6F">
      <w:pPr>
        <w:ind w:firstLine="720"/>
        <w:rPr>
          <w:sz w:val="24"/>
          <w:szCs w:val="24"/>
        </w:rPr>
      </w:pPr>
    </w:p>
    <w:p w14:paraId="4820BC2E" w14:textId="77777777" w:rsidR="005430E9" w:rsidRDefault="005430E9" w:rsidP="00270D6F">
      <w:pPr>
        <w:ind w:firstLine="720"/>
        <w:rPr>
          <w:sz w:val="24"/>
          <w:szCs w:val="24"/>
        </w:rPr>
      </w:pPr>
    </w:p>
    <w:p w14:paraId="6DB16F88" w14:textId="77777777" w:rsidR="005430E9" w:rsidRDefault="005430E9" w:rsidP="00270D6F">
      <w:pPr>
        <w:ind w:firstLine="720"/>
        <w:rPr>
          <w:sz w:val="24"/>
          <w:szCs w:val="24"/>
        </w:rPr>
      </w:pPr>
    </w:p>
    <w:p w14:paraId="5B9A0EA8" w14:textId="77777777" w:rsidR="005430E9" w:rsidRDefault="005430E9" w:rsidP="00270D6F">
      <w:pPr>
        <w:ind w:firstLine="720"/>
        <w:rPr>
          <w:sz w:val="24"/>
          <w:szCs w:val="24"/>
        </w:rPr>
      </w:pPr>
    </w:p>
    <w:p w14:paraId="2FC786CA" w14:textId="7879D979" w:rsidR="00EF30F1" w:rsidRPr="0060279E" w:rsidRDefault="00701B48" w:rsidP="00270D6F">
      <w:pPr>
        <w:ind w:firstLine="720"/>
        <w:rPr>
          <w:b/>
          <w:bCs/>
          <w:sz w:val="32"/>
          <w:szCs w:val="32"/>
        </w:rPr>
      </w:pPr>
      <w:r w:rsidRPr="0060279E">
        <w:rPr>
          <w:b/>
          <w:bCs/>
          <w:sz w:val="32"/>
          <w:szCs w:val="32"/>
        </w:rPr>
        <w:lastRenderedPageBreak/>
        <w:t>The Annual Road Program - RCW 36.81.130 and Ch. 136-16 WAC</w:t>
      </w:r>
    </w:p>
    <w:p w14:paraId="263AFA46" w14:textId="148ABB3E" w:rsidR="00CE07FF" w:rsidRDefault="006D3339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Greetings County Engineers</w:t>
      </w:r>
      <w:r w:rsidR="00994A0B">
        <w:rPr>
          <w:sz w:val="24"/>
          <w:szCs w:val="24"/>
        </w:rPr>
        <w:t xml:space="preserve">.  A situation which occurred with </w:t>
      </w:r>
      <w:r w:rsidR="0004256C">
        <w:rPr>
          <w:sz w:val="24"/>
          <w:szCs w:val="24"/>
        </w:rPr>
        <w:t>Dungen</w:t>
      </w:r>
      <w:r w:rsidR="001850F4">
        <w:rPr>
          <w:sz w:val="24"/>
          <w:szCs w:val="24"/>
        </w:rPr>
        <w:t>ess</w:t>
      </w:r>
      <w:r w:rsidR="00994A0B">
        <w:rPr>
          <w:sz w:val="24"/>
          <w:szCs w:val="24"/>
        </w:rPr>
        <w:t xml:space="preserve"> </w:t>
      </w:r>
      <w:r w:rsidR="001850F4">
        <w:rPr>
          <w:sz w:val="24"/>
          <w:szCs w:val="24"/>
        </w:rPr>
        <w:t>C</w:t>
      </w:r>
      <w:r w:rsidR="00994A0B">
        <w:rPr>
          <w:sz w:val="24"/>
          <w:szCs w:val="24"/>
        </w:rPr>
        <w:t xml:space="preserve">ounty </w:t>
      </w:r>
      <w:r w:rsidR="00CC5889">
        <w:rPr>
          <w:sz w:val="24"/>
          <w:szCs w:val="24"/>
        </w:rPr>
        <w:t>in the December 2023/January 2024 time fr</w:t>
      </w:r>
      <w:r w:rsidR="00360F1A">
        <w:rPr>
          <w:sz w:val="24"/>
          <w:szCs w:val="24"/>
        </w:rPr>
        <w:t xml:space="preserve">ame has caused </w:t>
      </w:r>
      <w:r w:rsidR="004C27DA">
        <w:rPr>
          <w:sz w:val="24"/>
          <w:szCs w:val="24"/>
        </w:rPr>
        <w:t xml:space="preserve">CRAB staff to </w:t>
      </w:r>
      <w:r w:rsidR="00480F2F">
        <w:rPr>
          <w:sz w:val="24"/>
          <w:szCs w:val="24"/>
        </w:rPr>
        <w:t>really dig into RCW 36.81.130 and WAC 36</w:t>
      </w:r>
      <w:r w:rsidR="00C82583">
        <w:rPr>
          <w:sz w:val="24"/>
          <w:szCs w:val="24"/>
        </w:rPr>
        <w:t>-16</w:t>
      </w:r>
      <w:r w:rsidR="00B768DB">
        <w:rPr>
          <w:sz w:val="24"/>
          <w:szCs w:val="24"/>
        </w:rPr>
        <w:t xml:space="preserve">.  </w:t>
      </w:r>
      <w:r w:rsidR="00EC05A3">
        <w:rPr>
          <w:sz w:val="24"/>
          <w:szCs w:val="24"/>
        </w:rPr>
        <w:t xml:space="preserve">It was a significant enough occurrence that the </w:t>
      </w:r>
      <w:proofErr w:type="spellStart"/>
      <w:r w:rsidR="00EC05A3">
        <w:rPr>
          <w:sz w:val="24"/>
          <w:szCs w:val="24"/>
        </w:rPr>
        <w:t>CRAB</w:t>
      </w:r>
      <w:r w:rsidR="008D2D9D">
        <w:rPr>
          <w:sz w:val="24"/>
          <w:szCs w:val="24"/>
        </w:rPr>
        <w:t>oard</w:t>
      </w:r>
      <w:proofErr w:type="spellEnd"/>
      <w:r w:rsidR="008D2D9D">
        <w:rPr>
          <w:sz w:val="24"/>
          <w:szCs w:val="24"/>
        </w:rPr>
        <w:t xml:space="preserve"> sought out an informal Attorney General’s Opinion</w:t>
      </w:r>
      <w:r w:rsidR="00C638BB">
        <w:rPr>
          <w:sz w:val="24"/>
          <w:szCs w:val="24"/>
        </w:rPr>
        <w:t xml:space="preserve"> (AGO)</w:t>
      </w:r>
      <w:r w:rsidR="00AA0FA9">
        <w:rPr>
          <w:sz w:val="24"/>
          <w:szCs w:val="24"/>
        </w:rPr>
        <w:t xml:space="preserve"> </w:t>
      </w:r>
      <w:r w:rsidR="004C1829">
        <w:rPr>
          <w:sz w:val="24"/>
          <w:szCs w:val="24"/>
        </w:rPr>
        <w:t>regarding certain question</w:t>
      </w:r>
      <w:r w:rsidR="00AA0FA9">
        <w:rPr>
          <w:sz w:val="24"/>
          <w:szCs w:val="24"/>
        </w:rPr>
        <w:t>s of consequences</w:t>
      </w:r>
      <w:r w:rsidR="00C638BB">
        <w:rPr>
          <w:sz w:val="24"/>
          <w:szCs w:val="24"/>
        </w:rPr>
        <w:t>.</w:t>
      </w:r>
      <w:r w:rsidR="00892EF2">
        <w:rPr>
          <w:sz w:val="24"/>
          <w:szCs w:val="24"/>
        </w:rPr>
        <w:t xml:space="preserve"> </w:t>
      </w:r>
      <w:r w:rsidR="00892EF2" w:rsidRPr="00052F47">
        <w:rPr>
          <w:i/>
          <w:iCs/>
          <w:sz w:val="20"/>
          <w:szCs w:val="20"/>
        </w:rPr>
        <w:t>Response pending</w:t>
      </w:r>
    </w:p>
    <w:p w14:paraId="3231A811" w14:textId="261631C9" w:rsidR="006D3339" w:rsidRDefault="00B768DB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What we all have previously </w:t>
      </w:r>
      <w:r w:rsidR="000B7DF8">
        <w:rPr>
          <w:sz w:val="24"/>
          <w:szCs w:val="24"/>
        </w:rPr>
        <w:t xml:space="preserve">considered the Annual Construction Program </w:t>
      </w:r>
      <w:r w:rsidR="00F5361B">
        <w:rPr>
          <w:sz w:val="24"/>
          <w:szCs w:val="24"/>
        </w:rPr>
        <w:t>(</w:t>
      </w:r>
      <w:r w:rsidR="000B7DF8">
        <w:rPr>
          <w:sz w:val="24"/>
          <w:szCs w:val="24"/>
        </w:rPr>
        <w:t>ACP</w:t>
      </w:r>
      <w:r w:rsidR="00F5361B">
        <w:rPr>
          <w:sz w:val="24"/>
          <w:szCs w:val="24"/>
        </w:rPr>
        <w:t>)</w:t>
      </w:r>
      <w:r w:rsidR="00713E15">
        <w:rPr>
          <w:sz w:val="24"/>
          <w:szCs w:val="24"/>
        </w:rPr>
        <w:t xml:space="preserve"> process</w:t>
      </w:r>
      <w:r w:rsidR="00AE0840">
        <w:rPr>
          <w:sz w:val="24"/>
          <w:szCs w:val="24"/>
        </w:rPr>
        <w:t xml:space="preserve"> is </w:t>
      </w:r>
      <w:proofErr w:type="gramStart"/>
      <w:r w:rsidR="00AE0840">
        <w:rPr>
          <w:sz w:val="24"/>
          <w:szCs w:val="24"/>
        </w:rPr>
        <w:t>a</w:t>
      </w:r>
      <w:r w:rsidR="00EA7A0D">
        <w:rPr>
          <w:sz w:val="24"/>
          <w:szCs w:val="24"/>
        </w:rPr>
        <w:t>ctua</w:t>
      </w:r>
      <w:r w:rsidR="00AE0840">
        <w:rPr>
          <w:sz w:val="24"/>
          <w:szCs w:val="24"/>
        </w:rPr>
        <w:t>lly</w:t>
      </w:r>
      <w:r w:rsidR="00B250C4">
        <w:rPr>
          <w:sz w:val="24"/>
          <w:szCs w:val="24"/>
        </w:rPr>
        <w:t xml:space="preserve"> m</w:t>
      </w:r>
      <w:r w:rsidR="005E3639">
        <w:rPr>
          <w:sz w:val="24"/>
          <w:szCs w:val="24"/>
        </w:rPr>
        <w:t>ore</w:t>
      </w:r>
      <w:proofErr w:type="gramEnd"/>
      <w:r w:rsidR="005E3639">
        <w:rPr>
          <w:sz w:val="24"/>
          <w:szCs w:val="24"/>
        </w:rPr>
        <w:t xml:space="preserve"> comprehensive </w:t>
      </w:r>
      <w:r w:rsidR="00F978B2">
        <w:rPr>
          <w:sz w:val="24"/>
          <w:szCs w:val="24"/>
        </w:rPr>
        <w:t>as relates to the preliminary budget</w:t>
      </w:r>
      <w:r w:rsidR="00FE2A6A">
        <w:rPr>
          <w:sz w:val="24"/>
          <w:szCs w:val="24"/>
        </w:rPr>
        <w:t xml:space="preserve"> &gt; </w:t>
      </w:r>
      <w:r w:rsidR="00BF2BB5">
        <w:rPr>
          <w:sz w:val="24"/>
          <w:szCs w:val="24"/>
        </w:rPr>
        <w:t>Legislative Authority</w:t>
      </w:r>
      <w:r w:rsidR="00FE2A6A">
        <w:rPr>
          <w:sz w:val="24"/>
          <w:szCs w:val="24"/>
        </w:rPr>
        <w:t xml:space="preserve"> review &gt; </w:t>
      </w:r>
      <w:r w:rsidR="005E2F15">
        <w:rPr>
          <w:sz w:val="24"/>
          <w:szCs w:val="24"/>
        </w:rPr>
        <w:t xml:space="preserve">final budget adoption process.  </w:t>
      </w:r>
      <w:r w:rsidR="00D56C7F">
        <w:rPr>
          <w:sz w:val="24"/>
          <w:szCs w:val="24"/>
        </w:rPr>
        <w:t xml:space="preserve">What the </w:t>
      </w:r>
      <w:r w:rsidR="003D3A38">
        <w:rPr>
          <w:sz w:val="24"/>
          <w:szCs w:val="24"/>
        </w:rPr>
        <w:t>statute and rule</w:t>
      </w:r>
      <w:r w:rsidR="00D56C7F">
        <w:rPr>
          <w:sz w:val="24"/>
          <w:szCs w:val="24"/>
        </w:rPr>
        <w:t xml:space="preserve"> contemplate is the </w:t>
      </w:r>
      <w:r w:rsidR="00711CA2">
        <w:rPr>
          <w:sz w:val="24"/>
          <w:szCs w:val="24"/>
        </w:rPr>
        <w:t xml:space="preserve">County Engineer </w:t>
      </w:r>
      <w:r w:rsidR="00DE5071">
        <w:rPr>
          <w:sz w:val="24"/>
          <w:szCs w:val="24"/>
        </w:rPr>
        <w:t>(</w:t>
      </w:r>
      <w:r w:rsidR="00C43D83">
        <w:rPr>
          <w:sz w:val="24"/>
          <w:szCs w:val="24"/>
        </w:rPr>
        <w:t>CE</w:t>
      </w:r>
      <w:r w:rsidR="00DE5071">
        <w:rPr>
          <w:sz w:val="24"/>
          <w:szCs w:val="24"/>
        </w:rPr>
        <w:t>)</w:t>
      </w:r>
      <w:r w:rsidR="00C43D83">
        <w:rPr>
          <w:sz w:val="24"/>
          <w:szCs w:val="24"/>
        </w:rPr>
        <w:t xml:space="preserve"> providing to the legislative authority</w:t>
      </w:r>
      <w:r w:rsidR="00DF1D46">
        <w:rPr>
          <w:sz w:val="24"/>
          <w:szCs w:val="24"/>
        </w:rPr>
        <w:t xml:space="preserve"> </w:t>
      </w:r>
      <w:r w:rsidR="001807C9">
        <w:rPr>
          <w:sz w:val="24"/>
          <w:szCs w:val="24"/>
        </w:rPr>
        <w:t>(</w:t>
      </w:r>
      <w:r w:rsidR="005603BE">
        <w:rPr>
          <w:sz w:val="24"/>
          <w:szCs w:val="24"/>
        </w:rPr>
        <w:t>LA</w:t>
      </w:r>
      <w:r w:rsidR="001807C9">
        <w:rPr>
          <w:sz w:val="24"/>
          <w:szCs w:val="24"/>
        </w:rPr>
        <w:t>)</w:t>
      </w:r>
      <w:r w:rsidR="005603BE">
        <w:rPr>
          <w:sz w:val="24"/>
          <w:szCs w:val="24"/>
        </w:rPr>
        <w:t xml:space="preserve"> </w:t>
      </w:r>
      <w:r w:rsidR="00D639E1">
        <w:rPr>
          <w:sz w:val="24"/>
          <w:szCs w:val="24"/>
        </w:rPr>
        <w:t>an</w:t>
      </w:r>
      <w:r w:rsidR="00DF1D46">
        <w:rPr>
          <w:sz w:val="24"/>
          <w:szCs w:val="24"/>
        </w:rPr>
        <w:t xml:space="preserve"> annual road program consisting of the ACP, </w:t>
      </w:r>
      <w:r w:rsidR="00414B36">
        <w:rPr>
          <w:sz w:val="24"/>
          <w:szCs w:val="24"/>
        </w:rPr>
        <w:t xml:space="preserve">the </w:t>
      </w:r>
      <w:r w:rsidR="00F77F63">
        <w:rPr>
          <w:sz w:val="24"/>
          <w:szCs w:val="24"/>
        </w:rPr>
        <w:t xml:space="preserve">annual </w:t>
      </w:r>
      <w:r w:rsidR="001A1A58">
        <w:rPr>
          <w:sz w:val="24"/>
          <w:szCs w:val="24"/>
        </w:rPr>
        <w:t xml:space="preserve">maintenance program, and </w:t>
      </w:r>
      <w:r w:rsidR="00F77F63">
        <w:rPr>
          <w:sz w:val="24"/>
          <w:szCs w:val="24"/>
        </w:rPr>
        <w:t xml:space="preserve">annual </w:t>
      </w:r>
      <w:r w:rsidR="001A1A58">
        <w:rPr>
          <w:sz w:val="24"/>
          <w:szCs w:val="24"/>
        </w:rPr>
        <w:t>equipment purchase and major</w:t>
      </w:r>
      <w:r w:rsidR="0022630D">
        <w:rPr>
          <w:sz w:val="24"/>
          <w:szCs w:val="24"/>
        </w:rPr>
        <w:t xml:space="preserve"> repair plan</w:t>
      </w:r>
      <w:r w:rsidR="00414B36">
        <w:rPr>
          <w:sz w:val="24"/>
          <w:szCs w:val="24"/>
        </w:rPr>
        <w:t>,</w:t>
      </w:r>
      <w:r w:rsidR="0022630D">
        <w:rPr>
          <w:sz w:val="24"/>
          <w:szCs w:val="24"/>
        </w:rPr>
        <w:t xml:space="preserve"> </w:t>
      </w:r>
      <w:proofErr w:type="gramStart"/>
      <w:r w:rsidR="0022630D">
        <w:rPr>
          <w:sz w:val="24"/>
          <w:szCs w:val="24"/>
        </w:rPr>
        <w:t>in order to</w:t>
      </w:r>
      <w:proofErr w:type="gramEnd"/>
      <w:r w:rsidR="0022630D">
        <w:rPr>
          <w:sz w:val="24"/>
          <w:szCs w:val="24"/>
        </w:rPr>
        <w:t xml:space="preserve"> inform</w:t>
      </w:r>
      <w:r w:rsidR="0001533C">
        <w:rPr>
          <w:sz w:val="24"/>
          <w:szCs w:val="24"/>
        </w:rPr>
        <w:t xml:space="preserve"> the ‘need’ associated with a proposed and </w:t>
      </w:r>
      <w:r w:rsidR="007D1F34">
        <w:rPr>
          <w:sz w:val="24"/>
          <w:szCs w:val="24"/>
        </w:rPr>
        <w:t xml:space="preserve">final adopted </w:t>
      </w:r>
      <w:r w:rsidR="00753270">
        <w:rPr>
          <w:sz w:val="24"/>
          <w:szCs w:val="24"/>
        </w:rPr>
        <w:t xml:space="preserve">annual </w:t>
      </w:r>
      <w:r w:rsidR="007D1F34">
        <w:rPr>
          <w:sz w:val="24"/>
          <w:szCs w:val="24"/>
        </w:rPr>
        <w:t>budget.  This is intended to for</w:t>
      </w:r>
      <w:r w:rsidR="005603BE">
        <w:rPr>
          <w:sz w:val="24"/>
          <w:szCs w:val="24"/>
        </w:rPr>
        <w:t>ce</w:t>
      </w:r>
      <w:r w:rsidR="007D1F34">
        <w:rPr>
          <w:sz w:val="24"/>
          <w:szCs w:val="24"/>
        </w:rPr>
        <w:t xml:space="preserve"> a ‘level</w:t>
      </w:r>
      <w:r w:rsidR="005603BE">
        <w:rPr>
          <w:sz w:val="24"/>
          <w:szCs w:val="24"/>
        </w:rPr>
        <w:t xml:space="preserve">-of-service’ discussion between the </w:t>
      </w:r>
      <w:r w:rsidR="00102922">
        <w:rPr>
          <w:sz w:val="24"/>
          <w:szCs w:val="24"/>
        </w:rPr>
        <w:t>CE (</w:t>
      </w:r>
      <w:r w:rsidR="00DC1E8D">
        <w:rPr>
          <w:sz w:val="24"/>
          <w:szCs w:val="24"/>
        </w:rPr>
        <w:t>road dept)</w:t>
      </w:r>
      <w:r w:rsidR="005603BE">
        <w:rPr>
          <w:sz w:val="24"/>
          <w:szCs w:val="24"/>
        </w:rPr>
        <w:t xml:space="preserve"> and the LA</w:t>
      </w:r>
      <w:r w:rsidR="006D2066">
        <w:rPr>
          <w:sz w:val="24"/>
          <w:szCs w:val="24"/>
        </w:rPr>
        <w:t>,</w:t>
      </w:r>
      <w:r w:rsidR="00C66DC5">
        <w:rPr>
          <w:sz w:val="24"/>
          <w:szCs w:val="24"/>
        </w:rPr>
        <w:t xml:space="preserve"> as the </w:t>
      </w:r>
      <w:r w:rsidR="00C832E2">
        <w:rPr>
          <w:sz w:val="24"/>
          <w:szCs w:val="24"/>
        </w:rPr>
        <w:t xml:space="preserve">resources needed to maintain status quo </w:t>
      </w:r>
      <w:r w:rsidR="0085798B">
        <w:rPr>
          <w:sz w:val="24"/>
          <w:szCs w:val="24"/>
        </w:rPr>
        <w:t xml:space="preserve">of the road system </w:t>
      </w:r>
      <w:r w:rsidR="004523DB">
        <w:rPr>
          <w:sz w:val="24"/>
          <w:szCs w:val="24"/>
        </w:rPr>
        <w:t xml:space="preserve">are almost always </w:t>
      </w:r>
      <w:proofErr w:type="gramStart"/>
      <w:r w:rsidR="004523DB">
        <w:rPr>
          <w:sz w:val="24"/>
          <w:szCs w:val="24"/>
        </w:rPr>
        <w:t>in excess of</w:t>
      </w:r>
      <w:proofErr w:type="gramEnd"/>
      <w:r w:rsidR="004523DB">
        <w:rPr>
          <w:sz w:val="24"/>
          <w:szCs w:val="24"/>
        </w:rPr>
        <w:t xml:space="preserve"> those </w:t>
      </w:r>
      <w:r w:rsidR="00D25AC9">
        <w:rPr>
          <w:sz w:val="24"/>
          <w:szCs w:val="24"/>
        </w:rPr>
        <w:t>reasonably expected to be available.</w:t>
      </w:r>
      <w:r w:rsidR="004523DB">
        <w:rPr>
          <w:sz w:val="24"/>
          <w:szCs w:val="24"/>
        </w:rPr>
        <w:t xml:space="preserve"> </w:t>
      </w:r>
      <w:r w:rsidR="0069133D">
        <w:rPr>
          <w:sz w:val="24"/>
          <w:szCs w:val="24"/>
        </w:rPr>
        <w:t xml:space="preserve"> </w:t>
      </w:r>
      <w:r w:rsidR="00112D53">
        <w:rPr>
          <w:sz w:val="24"/>
          <w:szCs w:val="24"/>
        </w:rPr>
        <w:t>This</w:t>
      </w:r>
      <w:r w:rsidR="006C2D3A">
        <w:rPr>
          <w:sz w:val="24"/>
          <w:szCs w:val="24"/>
        </w:rPr>
        <w:t xml:space="preserve"> then</w:t>
      </w:r>
      <w:r w:rsidR="00112D53">
        <w:rPr>
          <w:sz w:val="24"/>
          <w:szCs w:val="24"/>
        </w:rPr>
        <w:t xml:space="preserve"> is intended to </w:t>
      </w:r>
      <w:r w:rsidR="0069133D">
        <w:rPr>
          <w:sz w:val="24"/>
          <w:szCs w:val="24"/>
        </w:rPr>
        <w:t xml:space="preserve">lead to the adoption of </w:t>
      </w:r>
      <w:r w:rsidR="00906C9C">
        <w:rPr>
          <w:sz w:val="24"/>
          <w:szCs w:val="24"/>
        </w:rPr>
        <w:t xml:space="preserve">an annual road </w:t>
      </w:r>
      <w:r w:rsidR="002E2735">
        <w:rPr>
          <w:sz w:val="24"/>
          <w:szCs w:val="24"/>
        </w:rPr>
        <w:t>program (</w:t>
      </w:r>
      <w:r w:rsidR="00C067DC" w:rsidRPr="00A36F69">
        <w:rPr>
          <w:i/>
          <w:iCs/>
        </w:rPr>
        <w:t>the need</w:t>
      </w:r>
      <w:r w:rsidR="00C067DC">
        <w:rPr>
          <w:sz w:val="24"/>
          <w:szCs w:val="24"/>
        </w:rPr>
        <w:t>)</w:t>
      </w:r>
      <w:r w:rsidR="00944364">
        <w:rPr>
          <w:sz w:val="24"/>
          <w:szCs w:val="24"/>
        </w:rPr>
        <w:t xml:space="preserve"> which then informs the road levy setting process</w:t>
      </w:r>
      <w:r w:rsidR="00C067DC">
        <w:rPr>
          <w:sz w:val="24"/>
          <w:szCs w:val="24"/>
        </w:rPr>
        <w:t>(</w:t>
      </w:r>
      <w:r w:rsidR="00C067DC" w:rsidRPr="00A36F69">
        <w:rPr>
          <w:i/>
          <w:iCs/>
        </w:rPr>
        <w:t>resources</w:t>
      </w:r>
      <w:r w:rsidR="00C067DC">
        <w:rPr>
          <w:sz w:val="24"/>
          <w:szCs w:val="24"/>
        </w:rPr>
        <w:t>)</w:t>
      </w:r>
      <w:r w:rsidR="00944364">
        <w:rPr>
          <w:sz w:val="24"/>
          <w:szCs w:val="24"/>
        </w:rPr>
        <w:t xml:space="preserve"> and final road fund budget adoption</w:t>
      </w:r>
      <w:r w:rsidR="00A00E89">
        <w:rPr>
          <w:sz w:val="24"/>
          <w:szCs w:val="24"/>
        </w:rPr>
        <w:t>.</w:t>
      </w:r>
      <w:r w:rsidR="00544FA1">
        <w:rPr>
          <w:sz w:val="24"/>
          <w:szCs w:val="24"/>
        </w:rPr>
        <w:t xml:space="preserve">  This would be especially true for those counties implementing</w:t>
      </w:r>
      <w:r w:rsidR="001612B8">
        <w:rPr>
          <w:sz w:val="24"/>
          <w:szCs w:val="24"/>
        </w:rPr>
        <w:t xml:space="preserve"> </w:t>
      </w:r>
      <w:r w:rsidR="00D63718">
        <w:rPr>
          <w:sz w:val="24"/>
          <w:szCs w:val="24"/>
        </w:rPr>
        <w:t xml:space="preserve">a </w:t>
      </w:r>
      <w:r w:rsidR="001612B8">
        <w:rPr>
          <w:sz w:val="24"/>
          <w:szCs w:val="24"/>
        </w:rPr>
        <w:t xml:space="preserve">levy shift, </w:t>
      </w:r>
      <w:r w:rsidR="00B45D55">
        <w:rPr>
          <w:sz w:val="24"/>
          <w:szCs w:val="24"/>
        </w:rPr>
        <w:t xml:space="preserve">a </w:t>
      </w:r>
      <w:r w:rsidR="001612B8">
        <w:rPr>
          <w:sz w:val="24"/>
          <w:szCs w:val="24"/>
        </w:rPr>
        <w:t>levy diversion</w:t>
      </w:r>
      <w:r w:rsidR="00A27A52">
        <w:rPr>
          <w:sz w:val="24"/>
          <w:szCs w:val="24"/>
        </w:rPr>
        <w:t>,</w:t>
      </w:r>
      <w:r w:rsidR="001612B8">
        <w:rPr>
          <w:sz w:val="24"/>
          <w:szCs w:val="24"/>
        </w:rPr>
        <w:t xml:space="preserve"> significant direct</w:t>
      </w:r>
      <w:r w:rsidR="00A27A52">
        <w:rPr>
          <w:sz w:val="24"/>
          <w:szCs w:val="24"/>
        </w:rPr>
        <w:t xml:space="preserve"> pay-for-service</w:t>
      </w:r>
      <w:r w:rsidR="00EC320B">
        <w:rPr>
          <w:sz w:val="24"/>
          <w:szCs w:val="24"/>
        </w:rPr>
        <w:t xml:space="preserve">s </w:t>
      </w:r>
      <w:r w:rsidR="00A27A52">
        <w:rPr>
          <w:sz w:val="24"/>
          <w:szCs w:val="24"/>
        </w:rPr>
        <w:t>or</w:t>
      </w:r>
      <w:r w:rsidR="00EC320B">
        <w:rPr>
          <w:sz w:val="24"/>
          <w:szCs w:val="24"/>
        </w:rPr>
        <w:t>, direct</w:t>
      </w:r>
      <w:r w:rsidR="00A27A52">
        <w:rPr>
          <w:sz w:val="24"/>
          <w:szCs w:val="24"/>
        </w:rPr>
        <w:t xml:space="preserve"> transfers out of the road fund.</w:t>
      </w:r>
    </w:p>
    <w:p w14:paraId="1636F093" w14:textId="40DD9574" w:rsidR="00EA211F" w:rsidRDefault="009021ED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>Amendment</w:t>
      </w:r>
      <w:r w:rsidR="004D4068">
        <w:rPr>
          <w:sz w:val="24"/>
          <w:szCs w:val="24"/>
        </w:rPr>
        <w:t>s</w:t>
      </w:r>
      <w:r>
        <w:rPr>
          <w:sz w:val="24"/>
          <w:szCs w:val="24"/>
        </w:rPr>
        <w:t xml:space="preserve"> to the annual road program</w:t>
      </w:r>
      <w:r w:rsidR="004D4068">
        <w:rPr>
          <w:sz w:val="24"/>
          <w:szCs w:val="24"/>
        </w:rPr>
        <w:t>, which are to be by Resolution/Ordinance,</w:t>
      </w:r>
      <w:r w:rsidR="002A5B24">
        <w:rPr>
          <w:sz w:val="24"/>
          <w:szCs w:val="24"/>
        </w:rPr>
        <w:t xml:space="preserve"> would be required for any changes to the ACP, </w:t>
      </w:r>
      <w:r w:rsidR="0088336C">
        <w:rPr>
          <w:sz w:val="24"/>
          <w:szCs w:val="24"/>
        </w:rPr>
        <w:t xml:space="preserve">the </w:t>
      </w:r>
      <w:r w:rsidR="002A5B24">
        <w:rPr>
          <w:sz w:val="24"/>
          <w:szCs w:val="24"/>
        </w:rPr>
        <w:t>maintenance program</w:t>
      </w:r>
      <w:r w:rsidR="007D7B6C">
        <w:rPr>
          <w:sz w:val="24"/>
          <w:szCs w:val="24"/>
        </w:rPr>
        <w:t>, and equipment plan</w:t>
      </w:r>
      <w:r w:rsidR="002D16EB">
        <w:rPr>
          <w:sz w:val="24"/>
          <w:szCs w:val="24"/>
        </w:rPr>
        <w:t>; the latter two of th</w:t>
      </w:r>
      <w:r w:rsidR="00AE1DF0">
        <w:rPr>
          <w:sz w:val="24"/>
          <w:szCs w:val="24"/>
        </w:rPr>
        <w:t>ose three</w:t>
      </w:r>
      <w:r w:rsidR="002D16EB">
        <w:rPr>
          <w:sz w:val="24"/>
          <w:szCs w:val="24"/>
        </w:rPr>
        <w:t xml:space="preserve"> not having been </w:t>
      </w:r>
      <w:r w:rsidR="007416F2">
        <w:rPr>
          <w:sz w:val="24"/>
          <w:szCs w:val="24"/>
        </w:rPr>
        <w:t>considered in the past.</w:t>
      </w:r>
      <w:r w:rsidR="001A29C1">
        <w:rPr>
          <w:sz w:val="24"/>
          <w:szCs w:val="24"/>
        </w:rPr>
        <w:t xml:space="preserve">  CRAB’s position is that</w:t>
      </w:r>
      <w:r w:rsidR="00AE1DF0">
        <w:rPr>
          <w:sz w:val="24"/>
          <w:szCs w:val="24"/>
        </w:rPr>
        <w:t xml:space="preserve"> the ACP and equipment plan</w:t>
      </w:r>
      <w:r w:rsidR="0070667A">
        <w:rPr>
          <w:sz w:val="24"/>
          <w:szCs w:val="24"/>
        </w:rPr>
        <w:t xml:space="preserve"> fall under the formal amendment requirement</w:t>
      </w:r>
      <w:r w:rsidR="00FE2BB4">
        <w:rPr>
          <w:sz w:val="24"/>
          <w:szCs w:val="24"/>
        </w:rPr>
        <w:t xml:space="preserve">, as well as any decisions on total </w:t>
      </w:r>
      <w:r w:rsidR="003A32F0">
        <w:rPr>
          <w:sz w:val="24"/>
          <w:szCs w:val="24"/>
        </w:rPr>
        <w:t>dollar resources appropriated for</w:t>
      </w:r>
      <w:r w:rsidR="00625F60">
        <w:rPr>
          <w:sz w:val="24"/>
          <w:szCs w:val="24"/>
        </w:rPr>
        <w:t xml:space="preserve"> the </w:t>
      </w:r>
      <w:r w:rsidR="003A32F0">
        <w:rPr>
          <w:sz w:val="24"/>
          <w:szCs w:val="24"/>
        </w:rPr>
        <w:t>maintenance</w:t>
      </w:r>
      <w:r w:rsidR="00625F60">
        <w:rPr>
          <w:sz w:val="24"/>
          <w:szCs w:val="24"/>
        </w:rPr>
        <w:t xml:space="preserve"> program</w:t>
      </w:r>
      <w:r w:rsidR="00732D84">
        <w:rPr>
          <w:sz w:val="24"/>
          <w:szCs w:val="24"/>
        </w:rPr>
        <w:t xml:space="preserve">.  </w:t>
      </w:r>
      <w:r w:rsidR="00671B3D">
        <w:rPr>
          <w:sz w:val="24"/>
          <w:szCs w:val="24"/>
        </w:rPr>
        <w:t>We all know some maintenance can</w:t>
      </w:r>
      <w:r w:rsidR="004B6C38">
        <w:rPr>
          <w:sz w:val="24"/>
          <w:szCs w:val="24"/>
        </w:rPr>
        <w:t xml:space="preserve"> be</w:t>
      </w:r>
      <w:r w:rsidR="00671B3D">
        <w:rPr>
          <w:sz w:val="24"/>
          <w:szCs w:val="24"/>
        </w:rPr>
        <w:t xml:space="preserve"> </w:t>
      </w:r>
      <w:r w:rsidR="001F2E0F">
        <w:rPr>
          <w:sz w:val="24"/>
          <w:szCs w:val="24"/>
        </w:rPr>
        <w:t xml:space="preserve">planned and executed but, some </w:t>
      </w:r>
      <w:r w:rsidR="004555A5">
        <w:rPr>
          <w:sz w:val="24"/>
          <w:szCs w:val="24"/>
        </w:rPr>
        <w:t>activities are</w:t>
      </w:r>
      <w:r w:rsidR="001F2E0F">
        <w:rPr>
          <w:sz w:val="24"/>
          <w:szCs w:val="24"/>
        </w:rPr>
        <w:t xml:space="preserve"> necessarily reactive</w:t>
      </w:r>
      <w:r w:rsidR="000606FE">
        <w:rPr>
          <w:sz w:val="24"/>
          <w:szCs w:val="24"/>
        </w:rPr>
        <w:t xml:space="preserve"> like snow and ice control.</w:t>
      </w:r>
      <w:r w:rsidR="00A67F18">
        <w:rPr>
          <w:sz w:val="24"/>
          <w:szCs w:val="24"/>
        </w:rPr>
        <w:t xml:space="preserve">  So, dollars within the total mainten</w:t>
      </w:r>
      <w:r w:rsidR="00217770">
        <w:rPr>
          <w:sz w:val="24"/>
          <w:szCs w:val="24"/>
        </w:rPr>
        <w:t>ance program ten</w:t>
      </w:r>
      <w:r w:rsidR="00750545">
        <w:rPr>
          <w:sz w:val="24"/>
          <w:szCs w:val="24"/>
        </w:rPr>
        <w:t>d</w:t>
      </w:r>
      <w:r w:rsidR="00217770">
        <w:rPr>
          <w:sz w:val="24"/>
          <w:szCs w:val="24"/>
        </w:rPr>
        <w:t xml:space="preserve"> to flow back and forth between activities </w:t>
      </w:r>
      <w:r w:rsidR="0097456C">
        <w:rPr>
          <w:sz w:val="24"/>
          <w:szCs w:val="24"/>
        </w:rPr>
        <w:t>as needed, because if you are doing an excess of one thing</w:t>
      </w:r>
      <w:r w:rsidR="00216661">
        <w:rPr>
          <w:sz w:val="24"/>
          <w:szCs w:val="24"/>
        </w:rPr>
        <w:t xml:space="preserve">, you are by default doing less </w:t>
      </w:r>
      <w:r w:rsidR="00750545">
        <w:rPr>
          <w:sz w:val="24"/>
          <w:szCs w:val="24"/>
        </w:rPr>
        <w:t xml:space="preserve">of the </w:t>
      </w:r>
      <w:r w:rsidR="00216661">
        <w:rPr>
          <w:sz w:val="24"/>
          <w:szCs w:val="24"/>
        </w:rPr>
        <w:t>other things</w:t>
      </w:r>
      <w:r w:rsidR="00997F95">
        <w:rPr>
          <w:sz w:val="24"/>
          <w:szCs w:val="24"/>
        </w:rPr>
        <w:t>, not including overtime.</w:t>
      </w:r>
      <w:r w:rsidR="00216661">
        <w:rPr>
          <w:sz w:val="24"/>
          <w:szCs w:val="24"/>
        </w:rPr>
        <w:t xml:space="preserve"> </w:t>
      </w:r>
      <w:r w:rsidR="00894A07">
        <w:rPr>
          <w:sz w:val="24"/>
          <w:szCs w:val="24"/>
        </w:rPr>
        <w:t>Th</w:t>
      </w:r>
      <w:r w:rsidR="00501FE6">
        <w:rPr>
          <w:sz w:val="24"/>
          <w:szCs w:val="24"/>
        </w:rPr>
        <w:t>us</w:t>
      </w:r>
      <w:r w:rsidR="00894A07">
        <w:rPr>
          <w:sz w:val="24"/>
          <w:szCs w:val="24"/>
        </w:rPr>
        <w:t xml:space="preserve">, the </w:t>
      </w:r>
      <w:r w:rsidR="001C6D79">
        <w:rPr>
          <w:sz w:val="24"/>
          <w:szCs w:val="24"/>
        </w:rPr>
        <w:t xml:space="preserve">maintenance </w:t>
      </w:r>
      <w:r w:rsidR="00894A07">
        <w:rPr>
          <w:sz w:val="24"/>
          <w:szCs w:val="24"/>
        </w:rPr>
        <w:t>activity level detail</w:t>
      </w:r>
      <w:r w:rsidR="003D34BB">
        <w:rPr>
          <w:sz w:val="24"/>
          <w:szCs w:val="24"/>
        </w:rPr>
        <w:t xml:space="preserve"> would not be subject to the formal amendment requirement</w:t>
      </w:r>
      <w:r w:rsidR="000C3D18">
        <w:rPr>
          <w:sz w:val="24"/>
          <w:szCs w:val="24"/>
        </w:rPr>
        <w:t>.</w:t>
      </w:r>
    </w:p>
    <w:p w14:paraId="2F051AC6" w14:textId="7DE46379" w:rsidR="000179F4" w:rsidRDefault="00873858" w:rsidP="00270D6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Therefore, we are providing this narrative and </w:t>
      </w:r>
      <w:r w:rsidR="009B1B62">
        <w:rPr>
          <w:sz w:val="24"/>
          <w:szCs w:val="24"/>
        </w:rPr>
        <w:t xml:space="preserve">a model Resolution for adoption of the </w:t>
      </w:r>
      <w:r w:rsidR="008235AD">
        <w:rPr>
          <w:sz w:val="24"/>
          <w:szCs w:val="24"/>
        </w:rPr>
        <w:t>A</w:t>
      </w:r>
      <w:r w:rsidR="009B1B62">
        <w:rPr>
          <w:sz w:val="24"/>
          <w:szCs w:val="24"/>
        </w:rPr>
        <w:t xml:space="preserve">nnual </w:t>
      </w:r>
      <w:r w:rsidR="008235AD">
        <w:rPr>
          <w:sz w:val="24"/>
          <w:szCs w:val="24"/>
        </w:rPr>
        <w:t>R</w:t>
      </w:r>
      <w:r w:rsidR="009B1B62">
        <w:rPr>
          <w:sz w:val="24"/>
          <w:szCs w:val="24"/>
        </w:rPr>
        <w:t xml:space="preserve">oad </w:t>
      </w:r>
      <w:r w:rsidR="008235AD">
        <w:rPr>
          <w:sz w:val="24"/>
          <w:szCs w:val="24"/>
        </w:rPr>
        <w:t>P</w:t>
      </w:r>
      <w:r w:rsidR="009B1B62">
        <w:rPr>
          <w:sz w:val="24"/>
          <w:szCs w:val="24"/>
        </w:rPr>
        <w:t>rogram</w:t>
      </w:r>
      <w:r w:rsidR="00921986">
        <w:rPr>
          <w:sz w:val="24"/>
          <w:szCs w:val="24"/>
        </w:rPr>
        <w:t xml:space="preserve"> early enough in this year’s budget process</w:t>
      </w:r>
      <w:r w:rsidR="00221939">
        <w:rPr>
          <w:sz w:val="24"/>
          <w:szCs w:val="24"/>
        </w:rPr>
        <w:t xml:space="preserve"> so that you have time to </w:t>
      </w:r>
      <w:r w:rsidR="00883313">
        <w:rPr>
          <w:sz w:val="24"/>
          <w:szCs w:val="24"/>
        </w:rPr>
        <w:t>bring your legislative authority up to speed</w:t>
      </w:r>
      <w:r w:rsidR="00362EDE">
        <w:rPr>
          <w:sz w:val="24"/>
          <w:szCs w:val="24"/>
        </w:rPr>
        <w:t>.</w:t>
      </w:r>
      <w:r w:rsidR="00B51FCC">
        <w:rPr>
          <w:sz w:val="24"/>
          <w:szCs w:val="24"/>
        </w:rPr>
        <w:t xml:space="preserve">  </w:t>
      </w:r>
      <w:r w:rsidR="00096805">
        <w:rPr>
          <w:sz w:val="24"/>
          <w:szCs w:val="24"/>
        </w:rPr>
        <w:t>This model Resolution envisions the minimum content</w:t>
      </w:r>
      <w:r w:rsidR="00611CF5">
        <w:rPr>
          <w:sz w:val="24"/>
          <w:szCs w:val="24"/>
        </w:rPr>
        <w:t xml:space="preserve"> recommended</w:t>
      </w:r>
      <w:r w:rsidR="00CA5025">
        <w:rPr>
          <w:sz w:val="24"/>
          <w:szCs w:val="24"/>
        </w:rPr>
        <w:t xml:space="preserve"> but</w:t>
      </w:r>
      <w:r w:rsidR="00D042D7">
        <w:rPr>
          <w:sz w:val="24"/>
          <w:szCs w:val="24"/>
        </w:rPr>
        <w:t>,</w:t>
      </w:r>
      <w:r w:rsidR="00CA5025">
        <w:rPr>
          <w:sz w:val="24"/>
          <w:szCs w:val="24"/>
        </w:rPr>
        <w:t xml:space="preserve"> feel free to add to, m</w:t>
      </w:r>
      <w:r w:rsidR="00525245">
        <w:rPr>
          <w:sz w:val="24"/>
          <w:szCs w:val="24"/>
        </w:rPr>
        <w:t>o</w:t>
      </w:r>
      <w:r w:rsidR="00CA5025">
        <w:rPr>
          <w:sz w:val="24"/>
          <w:szCs w:val="24"/>
        </w:rPr>
        <w:t xml:space="preserve">dify </w:t>
      </w:r>
      <w:r w:rsidR="00525245">
        <w:rPr>
          <w:sz w:val="24"/>
          <w:szCs w:val="24"/>
        </w:rPr>
        <w:t xml:space="preserve">format, </w:t>
      </w:r>
      <w:r w:rsidR="00C94DD3">
        <w:rPr>
          <w:sz w:val="24"/>
          <w:szCs w:val="24"/>
        </w:rPr>
        <w:t xml:space="preserve">or modify </w:t>
      </w:r>
      <w:r w:rsidR="00B52DB5">
        <w:rPr>
          <w:sz w:val="24"/>
          <w:szCs w:val="24"/>
        </w:rPr>
        <w:t xml:space="preserve">context for </w:t>
      </w:r>
      <w:r w:rsidR="00956590">
        <w:rPr>
          <w:sz w:val="24"/>
          <w:szCs w:val="24"/>
        </w:rPr>
        <w:t xml:space="preserve">some </w:t>
      </w:r>
      <w:r w:rsidR="00B52DB5">
        <w:rPr>
          <w:sz w:val="24"/>
          <w:szCs w:val="24"/>
        </w:rPr>
        <w:t>charter counties</w:t>
      </w:r>
      <w:r w:rsidR="0062589E">
        <w:rPr>
          <w:sz w:val="24"/>
          <w:szCs w:val="24"/>
        </w:rPr>
        <w:t>.</w:t>
      </w:r>
      <w:r w:rsidR="009A6FF7">
        <w:rPr>
          <w:sz w:val="24"/>
          <w:szCs w:val="24"/>
        </w:rPr>
        <w:t xml:space="preserve">  </w:t>
      </w:r>
      <w:r w:rsidR="00D20D46">
        <w:rPr>
          <w:sz w:val="24"/>
          <w:szCs w:val="24"/>
        </w:rPr>
        <w:t>The Resolution</w:t>
      </w:r>
      <w:r w:rsidR="00255EB2">
        <w:rPr>
          <w:sz w:val="24"/>
          <w:szCs w:val="24"/>
        </w:rPr>
        <w:t xml:space="preserve"> is organized in the general road map </w:t>
      </w:r>
      <w:r w:rsidR="004003F2">
        <w:rPr>
          <w:sz w:val="24"/>
          <w:szCs w:val="24"/>
        </w:rPr>
        <w:t>of the entire process</w:t>
      </w:r>
      <w:r w:rsidR="001A062A">
        <w:rPr>
          <w:sz w:val="24"/>
          <w:szCs w:val="24"/>
        </w:rPr>
        <w:t>.</w:t>
      </w:r>
      <w:r w:rsidR="002F688A">
        <w:rPr>
          <w:sz w:val="24"/>
          <w:szCs w:val="24"/>
        </w:rPr>
        <w:t xml:space="preserve"> Please note, </w:t>
      </w:r>
      <w:r w:rsidR="00E01E3D">
        <w:rPr>
          <w:sz w:val="24"/>
          <w:szCs w:val="24"/>
        </w:rPr>
        <w:t>if your legislative authority</w:t>
      </w:r>
      <w:r w:rsidR="00DE66E2">
        <w:rPr>
          <w:sz w:val="24"/>
          <w:szCs w:val="24"/>
        </w:rPr>
        <w:t xml:space="preserve"> has an expectation </w:t>
      </w:r>
      <w:r w:rsidR="00267E1E">
        <w:rPr>
          <w:sz w:val="24"/>
          <w:szCs w:val="24"/>
        </w:rPr>
        <w:t>for preliminary budget later than the first Monday in October</w:t>
      </w:r>
      <w:r w:rsidR="008A2115">
        <w:rPr>
          <w:sz w:val="24"/>
          <w:szCs w:val="24"/>
        </w:rPr>
        <w:t xml:space="preserve"> then, f</w:t>
      </w:r>
      <w:r w:rsidR="006716DA">
        <w:rPr>
          <w:sz w:val="24"/>
          <w:szCs w:val="24"/>
        </w:rPr>
        <w:t>or</w:t>
      </w:r>
      <w:r w:rsidR="008A2115">
        <w:rPr>
          <w:sz w:val="24"/>
          <w:szCs w:val="24"/>
        </w:rPr>
        <w:t xml:space="preserve"> all inten</w:t>
      </w:r>
      <w:r w:rsidR="006716DA">
        <w:rPr>
          <w:sz w:val="24"/>
          <w:szCs w:val="24"/>
        </w:rPr>
        <w:t>ts and purposes, you are meeting CRAB’s expectations</w:t>
      </w:r>
      <w:r w:rsidR="004A2123">
        <w:rPr>
          <w:sz w:val="24"/>
          <w:szCs w:val="24"/>
        </w:rPr>
        <w:t>.</w:t>
      </w:r>
    </w:p>
    <w:p w14:paraId="5B665694" w14:textId="77777777" w:rsidR="000179F4" w:rsidRDefault="000179F4" w:rsidP="00270D6F">
      <w:pPr>
        <w:ind w:firstLine="720"/>
        <w:rPr>
          <w:sz w:val="24"/>
          <w:szCs w:val="24"/>
        </w:rPr>
      </w:pPr>
    </w:p>
    <w:p w14:paraId="736A0775" w14:textId="0A13357B" w:rsidR="000B1823" w:rsidRPr="009317D2" w:rsidRDefault="009317D2" w:rsidP="000B1823">
      <w:pPr>
        <w:ind w:firstLine="720"/>
        <w:jc w:val="right"/>
        <w:rPr>
          <w:sz w:val="18"/>
          <w:szCs w:val="18"/>
        </w:rPr>
      </w:pPr>
      <w:r w:rsidRPr="009317D2">
        <w:rPr>
          <w:sz w:val="18"/>
          <w:szCs w:val="18"/>
        </w:rPr>
        <w:t>Derek Pohle, PE 7/18/24</w:t>
      </w:r>
    </w:p>
    <w:sectPr w:rsidR="000B1823" w:rsidRPr="009317D2" w:rsidSect="002C0C2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0A235" w14:textId="77777777" w:rsidR="00301DC8" w:rsidRDefault="00301DC8" w:rsidP="00BC3071">
      <w:pPr>
        <w:spacing w:after="0" w:line="240" w:lineRule="auto"/>
      </w:pPr>
      <w:r>
        <w:separator/>
      </w:r>
    </w:p>
  </w:endnote>
  <w:endnote w:type="continuationSeparator" w:id="0">
    <w:p w14:paraId="6C68436C" w14:textId="77777777" w:rsidR="00301DC8" w:rsidRDefault="00301DC8" w:rsidP="00BC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B4E4" w14:textId="77777777" w:rsidR="00301DC8" w:rsidRDefault="00301DC8" w:rsidP="00BC3071">
      <w:pPr>
        <w:spacing w:after="0" w:line="240" w:lineRule="auto"/>
      </w:pPr>
      <w:r>
        <w:separator/>
      </w:r>
    </w:p>
  </w:footnote>
  <w:footnote w:type="continuationSeparator" w:id="0">
    <w:p w14:paraId="4F9E4D82" w14:textId="77777777" w:rsidR="00301DC8" w:rsidRDefault="00301DC8" w:rsidP="00BC3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C4"/>
    <w:rsid w:val="0000539B"/>
    <w:rsid w:val="0001533C"/>
    <w:rsid w:val="000179F4"/>
    <w:rsid w:val="00023AF1"/>
    <w:rsid w:val="0003732D"/>
    <w:rsid w:val="0004256C"/>
    <w:rsid w:val="00052F47"/>
    <w:rsid w:val="000606FE"/>
    <w:rsid w:val="00082436"/>
    <w:rsid w:val="00096805"/>
    <w:rsid w:val="000B1823"/>
    <w:rsid w:val="000B7DF8"/>
    <w:rsid w:val="000C3D18"/>
    <w:rsid w:val="000F1043"/>
    <w:rsid w:val="00102922"/>
    <w:rsid w:val="001071F2"/>
    <w:rsid w:val="00112D53"/>
    <w:rsid w:val="001442F9"/>
    <w:rsid w:val="00155982"/>
    <w:rsid w:val="001612B8"/>
    <w:rsid w:val="001617C4"/>
    <w:rsid w:val="00166C5B"/>
    <w:rsid w:val="00175F43"/>
    <w:rsid w:val="001807C9"/>
    <w:rsid w:val="001850F4"/>
    <w:rsid w:val="001A062A"/>
    <w:rsid w:val="001A1A58"/>
    <w:rsid w:val="001A29C1"/>
    <w:rsid w:val="001A7E8B"/>
    <w:rsid w:val="001C6D79"/>
    <w:rsid w:val="001F2E0F"/>
    <w:rsid w:val="00216661"/>
    <w:rsid w:val="00217770"/>
    <w:rsid w:val="00221939"/>
    <w:rsid w:val="0022630D"/>
    <w:rsid w:val="00255EB2"/>
    <w:rsid w:val="00267E1E"/>
    <w:rsid w:val="00270D6F"/>
    <w:rsid w:val="002A5B24"/>
    <w:rsid w:val="002C0C20"/>
    <w:rsid w:val="002D12C1"/>
    <w:rsid w:val="002D16EB"/>
    <w:rsid w:val="002E2735"/>
    <w:rsid w:val="002F688A"/>
    <w:rsid w:val="00301DC8"/>
    <w:rsid w:val="003054BB"/>
    <w:rsid w:val="00312679"/>
    <w:rsid w:val="00336909"/>
    <w:rsid w:val="00360F1A"/>
    <w:rsid w:val="00362EDE"/>
    <w:rsid w:val="00385439"/>
    <w:rsid w:val="003A32F0"/>
    <w:rsid w:val="003D34BB"/>
    <w:rsid w:val="003D3A38"/>
    <w:rsid w:val="004003F2"/>
    <w:rsid w:val="0040065A"/>
    <w:rsid w:val="00414B36"/>
    <w:rsid w:val="00444162"/>
    <w:rsid w:val="004523DB"/>
    <w:rsid w:val="004555A5"/>
    <w:rsid w:val="00480F2F"/>
    <w:rsid w:val="004A2123"/>
    <w:rsid w:val="004B35E5"/>
    <w:rsid w:val="004B6C38"/>
    <w:rsid w:val="004C1829"/>
    <w:rsid w:val="004C27DA"/>
    <w:rsid w:val="004D4068"/>
    <w:rsid w:val="004F6962"/>
    <w:rsid w:val="00501FE6"/>
    <w:rsid w:val="00525245"/>
    <w:rsid w:val="005430E9"/>
    <w:rsid w:val="00544FA1"/>
    <w:rsid w:val="005603BE"/>
    <w:rsid w:val="005E2F15"/>
    <w:rsid w:val="005E3639"/>
    <w:rsid w:val="005E59EA"/>
    <w:rsid w:val="0060279E"/>
    <w:rsid w:val="00611CF5"/>
    <w:rsid w:val="0062589E"/>
    <w:rsid w:val="00625F60"/>
    <w:rsid w:val="0066286C"/>
    <w:rsid w:val="006716DA"/>
    <w:rsid w:val="00671B3D"/>
    <w:rsid w:val="0069133D"/>
    <w:rsid w:val="006C2D3A"/>
    <w:rsid w:val="006D2066"/>
    <w:rsid w:val="006D3339"/>
    <w:rsid w:val="006D570E"/>
    <w:rsid w:val="006E46D3"/>
    <w:rsid w:val="00701B48"/>
    <w:rsid w:val="0070667A"/>
    <w:rsid w:val="00711CA2"/>
    <w:rsid w:val="00713E15"/>
    <w:rsid w:val="00732D84"/>
    <w:rsid w:val="007375CB"/>
    <w:rsid w:val="007416F2"/>
    <w:rsid w:val="00750545"/>
    <w:rsid w:val="00753270"/>
    <w:rsid w:val="007D1F34"/>
    <w:rsid w:val="007D7B6C"/>
    <w:rsid w:val="007F2EF0"/>
    <w:rsid w:val="008235AD"/>
    <w:rsid w:val="008428B8"/>
    <w:rsid w:val="008549D0"/>
    <w:rsid w:val="0085798B"/>
    <w:rsid w:val="00873858"/>
    <w:rsid w:val="00883313"/>
    <w:rsid w:val="0088336C"/>
    <w:rsid w:val="0088584C"/>
    <w:rsid w:val="00892EF2"/>
    <w:rsid w:val="00894A07"/>
    <w:rsid w:val="008A2115"/>
    <w:rsid w:val="008D2D9D"/>
    <w:rsid w:val="009021ED"/>
    <w:rsid w:val="0090451C"/>
    <w:rsid w:val="00906C9C"/>
    <w:rsid w:val="00921986"/>
    <w:rsid w:val="00922A78"/>
    <w:rsid w:val="009317D2"/>
    <w:rsid w:val="00942B7F"/>
    <w:rsid w:val="00944364"/>
    <w:rsid w:val="0095525E"/>
    <w:rsid w:val="00956590"/>
    <w:rsid w:val="0097456C"/>
    <w:rsid w:val="00994A0B"/>
    <w:rsid w:val="0099784B"/>
    <w:rsid w:val="00997F95"/>
    <w:rsid w:val="009A6FF7"/>
    <w:rsid w:val="009B1B62"/>
    <w:rsid w:val="009C5A6D"/>
    <w:rsid w:val="00A00E89"/>
    <w:rsid w:val="00A27A52"/>
    <w:rsid w:val="00A36F69"/>
    <w:rsid w:val="00A67F18"/>
    <w:rsid w:val="00AA0FA9"/>
    <w:rsid w:val="00AD38C4"/>
    <w:rsid w:val="00AE0840"/>
    <w:rsid w:val="00AE1DF0"/>
    <w:rsid w:val="00AF12FB"/>
    <w:rsid w:val="00AF46D7"/>
    <w:rsid w:val="00B250C4"/>
    <w:rsid w:val="00B27AB0"/>
    <w:rsid w:val="00B351BB"/>
    <w:rsid w:val="00B45D55"/>
    <w:rsid w:val="00B51FCC"/>
    <w:rsid w:val="00B52DB5"/>
    <w:rsid w:val="00B658AA"/>
    <w:rsid w:val="00B768DB"/>
    <w:rsid w:val="00BC3071"/>
    <w:rsid w:val="00BF2BB5"/>
    <w:rsid w:val="00C067DC"/>
    <w:rsid w:val="00C43D83"/>
    <w:rsid w:val="00C44A27"/>
    <w:rsid w:val="00C539F7"/>
    <w:rsid w:val="00C638BB"/>
    <w:rsid w:val="00C66DC5"/>
    <w:rsid w:val="00C71E14"/>
    <w:rsid w:val="00C82583"/>
    <w:rsid w:val="00C832E2"/>
    <w:rsid w:val="00C94DD3"/>
    <w:rsid w:val="00CA5025"/>
    <w:rsid w:val="00CC5889"/>
    <w:rsid w:val="00CD5C56"/>
    <w:rsid w:val="00CE07FF"/>
    <w:rsid w:val="00CF4062"/>
    <w:rsid w:val="00D042D7"/>
    <w:rsid w:val="00D20D46"/>
    <w:rsid w:val="00D25AC9"/>
    <w:rsid w:val="00D44950"/>
    <w:rsid w:val="00D54A19"/>
    <w:rsid w:val="00D56C7F"/>
    <w:rsid w:val="00D63718"/>
    <w:rsid w:val="00D639E1"/>
    <w:rsid w:val="00D82FBC"/>
    <w:rsid w:val="00D91BD4"/>
    <w:rsid w:val="00DA2465"/>
    <w:rsid w:val="00DA4384"/>
    <w:rsid w:val="00DB6E9E"/>
    <w:rsid w:val="00DC09BE"/>
    <w:rsid w:val="00DC1E8D"/>
    <w:rsid w:val="00DE5071"/>
    <w:rsid w:val="00DE66E2"/>
    <w:rsid w:val="00DF1D46"/>
    <w:rsid w:val="00E01E3D"/>
    <w:rsid w:val="00E03A54"/>
    <w:rsid w:val="00E60621"/>
    <w:rsid w:val="00E96549"/>
    <w:rsid w:val="00EA211F"/>
    <w:rsid w:val="00EA7A0D"/>
    <w:rsid w:val="00EB3785"/>
    <w:rsid w:val="00EC05A3"/>
    <w:rsid w:val="00EC320B"/>
    <w:rsid w:val="00EF30F1"/>
    <w:rsid w:val="00F2526F"/>
    <w:rsid w:val="00F34EB3"/>
    <w:rsid w:val="00F5361B"/>
    <w:rsid w:val="00F67D3E"/>
    <w:rsid w:val="00F77F63"/>
    <w:rsid w:val="00F978B2"/>
    <w:rsid w:val="00FE2A6A"/>
    <w:rsid w:val="00FE2BB4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81169"/>
  <w15:chartTrackingRefBased/>
  <w15:docId w15:val="{FFDE5A34-DD29-4896-A37D-E98E1F2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071"/>
  </w:style>
  <w:style w:type="paragraph" w:styleId="Footer">
    <w:name w:val="footer"/>
    <w:basedOn w:val="Normal"/>
    <w:link w:val="FooterChar"/>
    <w:uiPriority w:val="99"/>
    <w:unhideWhenUsed/>
    <w:rsid w:val="00BC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Pohle, Derek (CRAB)</dc:creator>
  <cp:keywords/>
  <dc:description/>
  <cp:lastModifiedBy>Pohle, Derek (CRAB)</cp:lastModifiedBy>
  <cp:revision>177</cp:revision>
  <dcterms:created xsi:type="dcterms:W3CDTF">2024-04-29T20:10:00Z</dcterms:created>
  <dcterms:modified xsi:type="dcterms:W3CDTF">2024-11-05T16:37:00Z</dcterms:modified>
</cp:coreProperties>
</file>